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DB6" w:rsidRDefault="00C97DB6" w:rsidP="00DE6EB3">
      <w:pPr>
        <w:spacing w:after="0"/>
        <w:jc w:val="both"/>
        <w:rPr>
          <w:sz w:val="24"/>
        </w:rPr>
      </w:pPr>
      <w:bookmarkStart w:id="0" w:name="_GoBack"/>
      <w:bookmarkEnd w:id="0"/>
    </w:p>
    <w:p w:rsidR="004101A0" w:rsidRPr="00DE6EB3" w:rsidRDefault="004101A0" w:rsidP="00DE6EB3">
      <w:pPr>
        <w:spacing w:after="0"/>
        <w:jc w:val="both"/>
        <w:rPr>
          <w:sz w:val="24"/>
        </w:rPr>
      </w:pPr>
      <w:r w:rsidRPr="00DE6EB3">
        <w:rPr>
          <w:sz w:val="24"/>
        </w:rPr>
        <w:t>Stanovy spolku</w:t>
      </w:r>
      <w:r w:rsidR="00DE6EB3">
        <w:rPr>
          <w:sz w:val="24"/>
        </w:rPr>
        <w:t>:</w:t>
      </w:r>
    </w:p>
    <w:p w:rsidR="004101A0" w:rsidRPr="00DE6EB3" w:rsidRDefault="004101A0" w:rsidP="00DE6EB3">
      <w:pPr>
        <w:spacing w:after="0"/>
        <w:jc w:val="both"/>
        <w:rPr>
          <w:sz w:val="24"/>
        </w:rPr>
      </w:pPr>
    </w:p>
    <w:p w:rsidR="004101A0" w:rsidRPr="00DE6EB3" w:rsidRDefault="004101A0" w:rsidP="00DE6EB3">
      <w:pPr>
        <w:spacing w:after="0"/>
        <w:jc w:val="center"/>
        <w:rPr>
          <w:sz w:val="24"/>
        </w:rPr>
      </w:pPr>
      <w:r w:rsidRPr="00DE6EB3">
        <w:rPr>
          <w:b/>
          <w:sz w:val="36"/>
        </w:rPr>
        <w:t xml:space="preserve">Klub historie RAM </w:t>
      </w:r>
      <w:proofErr w:type="spellStart"/>
      <w:r w:rsidRPr="00DE6EB3">
        <w:rPr>
          <w:b/>
          <w:sz w:val="36"/>
        </w:rPr>
        <w:t>Strnadice</w:t>
      </w:r>
      <w:proofErr w:type="spellEnd"/>
      <w:r w:rsidRPr="00DE6EB3">
        <w:rPr>
          <w:b/>
          <w:sz w:val="36"/>
        </w:rPr>
        <w:t xml:space="preserve">, </w:t>
      </w:r>
      <w:proofErr w:type="spellStart"/>
      <w:r w:rsidRPr="00DE6EB3">
        <w:rPr>
          <w:b/>
          <w:sz w:val="36"/>
        </w:rPr>
        <w:t>z.s</w:t>
      </w:r>
      <w:proofErr w:type="spellEnd"/>
      <w:r w:rsidRPr="00DE6EB3">
        <w:rPr>
          <w:b/>
          <w:sz w:val="36"/>
        </w:rPr>
        <w:t>.</w:t>
      </w:r>
    </w:p>
    <w:p w:rsidR="004101A0" w:rsidRPr="00DE6EB3" w:rsidRDefault="004101A0" w:rsidP="00DE6EB3">
      <w:pPr>
        <w:spacing w:after="0"/>
        <w:jc w:val="both"/>
        <w:rPr>
          <w:sz w:val="24"/>
        </w:rPr>
      </w:pPr>
    </w:p>
    <w:p w:rsidR="004101A0" w:rsidRPr="00DE6EB3" w:rsidRDefault="004101A0" w:rsidP="00DE6EB3">
      <w:pPr>
        <w:spacing w:after="0"/>
        <w:jc w:val="both"/>
        <w:rPr>
          <w:sz w:val="24"/>
        </w:rPr>
      </w:pPr>
      <w:r w:rsidRPr="00DE6EB3">
        <w:rPr>
          <w:sz w:val="24"/>
        </w:rPr>
        <w:t>Čl. I.</w:t>
      </w:r>
    </w:p>
    <w:p w:rsidR="004101A0" w:rsidRPr="00DE6EB3" w:rsidRDefault="00DE6EB3" w:rsidP="00DE6EB3">
      <w:pPr>
        <w:spacing w:after="0"/>
        <w:jc w:val="both"/>
        <w:rPr>
          <w:sz w:val="24"/>
        </w:rPr>
      </w:pPr>
      <w:r>
        <w:rPr>
          <w:sz w:val="24"/>
        </w:rPr>
        <w:t>Název a sídlo spolku</w:t>
      </w:r>
    </w:p>
    <w:p w:rsidR="004101A0" w:rsidRPr="00DE6EB3" w:rsidRDefault="004101A0" w:rsidP="00DE6EB3">
      <w:pPr>
        <w:spacing w:after="0"/>
        <w:jc w:val="both"/>
        <w:rPr>
          <w:sz w:val="24"/>
        </w:rPr>
      </w:pPr>
    </w:p>
    <w:p w:rsidR="004101A0" w:rsidRPr="00DE6EB3" w:rsidRDefault="004101A0" w:rsidP="00DE6EB3">
      <w:pPr>
        <w:spacing w:after="0"/>
        <w:jc w:val="both"/>
        <w:rPr>
          <w:sz w:val="24"/>
        </w:rPr>
      </w:pPr>
      <w:r w:rsidRPr="00DE6EB3">
        <w:rPr>
          <w:sz w:val="24"/>
        </w:rPr>
        <w:t xml:space="preserve">1) Název spolku: </w:t>
      </w:r>
      <w:r w:rsidRPr="00DE6EB3">
        <w:rPr>
          <w:sz w:val="24"/>
        </w:rPr>
        <w:tab/>
      </w:r>
      <w:r w:rsidR="00DE6EB3">
        <w:rPr>
          <w:sz w:val="24"/>
        </w:rPr>
        <w:tab/>
      </w:r>
      <w:r w:rsidR="00EA7251">
        <w:rPr>
          <w:sz w:val="24"/>
        </w:rPr>
        <w:tab/>
      </w:r>
      <w:r w:rsidR="00EA7251">
        <w:rPr>
          <w:sz w:val="24"/>
        </w:rPr>
        <w:tab/>
      </w:r>
      <w:r w:rsidRPr="00DE6EB3">
        <w:rPr>
          <w:sz w:val="24"/>
        </w:rPr>
        <w:t xml:space="preserve">Klub historie RAM </w:t>
      </w:r>
      <w:proofErr w:type="spellStart"/>
      <w:r w:rsidRPr="00DE6EB3">
        <w:rPr>
          <w:sz w:val="24"/>
        </w:rPr>
        <w:t>Strnadice</w:t>
      </w:r>
      <w:proofErr w:type="spellEnd"/>
      <w:r w:rsidRPr="00DE6EB3">
        <w:rPr>
          <w:sz w:val="24"/>
        </w:rPr>
        <w:t xml:space="preserve">, </w:t>
      </w:r>
      <w:proofErr w:type="spellStart"/>
      <w:r w:rsidRPr="00DE6EB3">
        <w:rPr>
          <w:sz w:val="24"/>
        </w:rPr>
        <w:t>z.s</w:t>
      </w:r>
      <w:proofErr w:type="spellEnd"/>
      <w:r w:rsidRPr="00DE6EB3">
        <w:rPr>
          <w:sz w:val="24"/>
        </w:rPr>
        <w:t>.</w:t>
      </w:r>
    </w:p>
    <w:p w:rsidR="004101A0" w:rsidRPr="00DE6EB3" w:rsidRDefault="004101A0" w:rsidP="00DE6EB3">
      <w:pPr>
        <w:spacing w:after="0"/>
        <w:jc w:val="both"/>
        <w:rPr>
          <w:sz w:val="24"/>
        </w:rPr>
      </w:pPr>
      <w:r w:rsidRPr="00DE6EB3">
        <w:rPr>
          <w:sz w:val="24"/>
        </w:rPr>
        <w:t>2) Sídlo:</w:t>
      </w:r>
      <w:r w:rsidRPr="00DE6EB3">
        <w:rPr>
          <w:sz w:val="24"/>
        </w:rPr>
        <w:tab/>
      </w:r>
      <w:r w:rsidRPr="00DE6EB3">
        <w:rPr>
          <w:sz w:val="24"/>
        </w:rPr>
        <w:tab/>
      </w:r>
      <w:r w:rsidR="00DE6EB3">
        <w:rPr>
          <w:sz w:val="24"/>
        </w:rPr>
        <w:tab/>
      </w:r>
      <w:r w:rsidR="00EA7251">
        <w:rPr>
          <w:sz w:val="24"/>
        </w:rPr>
        <w:tab/>
      </w:r>
      <w:r w:rsidR="00EA7251">
        <w:rPr>
          <w:sz w:val="24"/>
        </w:rPr>
        <w:tab/>
      </w:r>
      <w:proofErr w:type="spellStart"/>
      <w:r w:rsidRPr="00DE6EB3">
        <w:rPr>
          <w:sz w:val="24"/>
        </w:rPr>
        <w:t>Strnadice</w:t>
      </w:r>
      <w:proofErr w:type="spellEnd"/>
      <w:r w:rsidRPr="00DE6EB3">
        <w:rPr>
          <w:sz w:val="24"/>
        </w:rPr>
        <w:t xml:space="preserve"> 27, 257 53 Vrchotovy Janovice</w:t>
      </w:r>
    </w:p>
    <w:p w:rsidR="004101A0" w:rsidRPr="00407E7B" w:rsidRDefault="004101A0" w:rsidP="00DE6EB3">
      <w:pPr>
        <w:spacing w:after="0"/>
        <w:jc w:val="both"/>
        <w:rPr>
          <w:sz w:val="24"/>
        </w:rPr>
      </w:pPr>
      <w:r w:rsidRPr="00DE6EB3">
        <w:rPr>
          <w:sz w:val="24"/>
        </w:rPr>
        <w:t xml:space="preserve">3) Doručovací </w:t>
      </w:r>
      <w:r w:rsidR="00EA7251" w:rsidRPr="00407E7B">
        <w:rPr>
          <w:sz w:val="24"/>
        </w:rPr>
        <w:t xml:space="preserve">a korespondenční </w:t>
      </w:r>
      <w:r w:rsidRPr="00407E7B">
        <w:rPr>
          <w:sz w:val="24"/>
        </w:rPr>
        <w:t xml:space="preserve">adresa: </w:t>
      </w:r>
      <w:r w:rsidRPr="00407E7B">
        <w:rPr>
          <w:sz w:val="24"/>
        </w:rPr>
        <w:tab/>
        <w:t>Soběhrdy 9, 25601 Soběhrdy</w:t>
      </w:r>
    </w:p>
    <w:p w:rsidR="004101A0" w:rsidRPr="00407E7B" w:rsidRDefault="004101A0" w:rsidP="00DE6EB3">
      <w:pPr>
        <w:spacing w:after="0"/>
        <w:jc w:val="both"/>
        <w:rPr>
          <w:sz w:val="18"/>
        </w:rPr>
      </w:pPr>
    </w:p>
    <w:p w:rsidR="004101A0" w:rsidRPr="00407E7B" w:rsidRDefault="004101A0" w:rsidP="00DE6EB3">
      <w:pPr>
        <w:spacing w:after="0"/>
        <w:jc w:val="both"/>
        <w:rPr>
          <w:sz w:val="24"/>
        </w:rPr>
      </w:pPr>
      <w:r w:rsidRPr="00407E7B">
        <w:rPr>
          <w:sz w:val="24"/>
        </w:rPr>
        <w:t>Čl. II.</w:t>
      </w:r>
    </w:p>
    <w:p w:rsidR="004101A0" w:rsidRPr="00407E7B" w:rsidRDefault="004101A0" w:rsidP="00DE6EB3">
      <w:pPr>
        <w:spacing w:after="0"/>
        <w:jc w:val="both"/>
        <w:rPr>
          <w:sz w:val="24"/>
        </w:rPr>
      </w:pPr>
      <w:r w:rsidRPr="00407E7B">
        <w:rPr>
          <w:sz w:val="24"/>
        </w:rPr>
        <w:t>Účel</w:t>
      </w:r>
    </w:p>
    <w:p w:rsidR="004101A0" w:rsidRPr="00407E7B" w:rsidRDefault="004101A0" w:rsidP="00DE6EB3">
      <w:pPr>
        <w:spacing w:after="0"/>
        <w:jc w:val="both"/>
        <w:rPr>
          <w:sz w:val="18"/>
        </w:rPr>
      </w:pPr>
    </w:p>
    <w:p w:rsidR="00EA7251" w:rsidRPr="00407E7B" w:rsidRDefault="004101A0" w:rsidP="00EA7251">
      <w:pPr>
        <w:spacing w:after="0"/>
        <w:jc w:val="both"/>
        <w:rPr>
          <w:sz w:val="24"/>
        </w:rPr>
      </w:pPr>
      <w:r w:rsidRPr="00407E7B">
        <w:rPr>
          <w:sz w:val="24"/>
        </w:rPr>
        <w:t>Jehož účelem je zejména realizace sdružování zájemců o historická vozidla, účast na výstavách a soutěžích historických vozidel, pořádání výstav a soutěží historických vozidel a provádění dalších činností, jež souvisí se sběratelstvím historických vozidel a jejich propagací.</w:t>
      </w:r>
      <w:r w:rsidR="00EA7251" w:rsidRPr="00407E7B">
        <w:rPr>
          <w:sz w:val="24"/>
        </w:rPr>
        <w:t xml:space="preserve"> </w:t>
      </w:r>
    </w:p>
    <w:p w:rsidR="004101A0" w:rsidRPr="00407E7B" w:rsidRDefault="004101A0" w:rsidP="00DE6EB3">
      <w:pPr>
        <w:spacing w:after="0"/>
        <w:jc w:val="both"/>
        <w:rPr>
          <w:sz w:val="24"/>
        </w:rPr>
      </w:pPr>
    </w:p>
    <w:p w:rsidR="004101A0" w:rsidRPr="00407E7B" w:rsidRDefault="004101A0" w:rsidP="00DE6EB3">
      <w:pPr>
        <w:spacing w:after="0"/>
        <w:jc w:val="both"/>
        <w:rPr>
          <w:sz w:val="18"/>
        </w:rPr>
      </w:pPr>
    </w:p>
    <w:p w:rsidR="004101A0" w:rsidRPr="00407E7B" w:rsidRDefault="004101A0" w:rsidP="00DE6EB3">
      <w:pPr>
        <w:spacing w:after="0"/>
        <w:jc w:val="both"/>
        <w:rPr>
          <w:sz w:val="24"/>
        </w:rPr>
      </w:pPr>
      <w:r w:rsidRPr="00407E7B">
        <w:rPr>
          <w:sz w:val="24"/>
        </w:rPr>
        <w:t>Čl. III.</w:t>
      </w:r>
    </w:p>
    <w:p w:rsidR="004101A0" w:rsidRPr="00407E7B" w:rsidRDefault="004101A0" w:rsidP="00DE6EB3">
      <w:pPr>
        <w:spacing w:after="0"/>
        <w:jc w:val="both"/>
        <w:rPr>
          <w:sz w:val="24"/>
        </w:rPr>
      </w:pPr>
      <w:r w:rsidRPr="00407E7B">
        <w:rPr>
          <w:sz w:val="24"/>
        </w:rPr>
        <w:t>Členství</w:t>
      </w:r>
    </w:p>
    <w:p w:rsidR="004101A0" w:rsidRPr="00407E7B" w:rsidRDefault="004101A0" w:rsidP="00DE6EB3">
      <w:pPr>
        <w:spacing w:after="0"/>
        <w:jc w:val="both"/>
        <w:rPr>
          <w:sz w:val="24"/>
        </w:rPr>
      </w:pPr>
      <w:r w:rsidRPr="00407E7B">
        <w:rPr>
          <w:sz w:val="24"/>
        </w:rPr>
        <w:t>Vznik a zánik členství</w:t>
      </w:r>
    </w:p>
    <w:p w:rsidR="004101A0" w:rsidRPr="00407E7B" w:rsidRDefault="004101A0" w:rsidP="00DE6EB3">
      <w:pPr>
        <w:spacing w:after="0"/>
        <w:jc w:val="both"/>
        <w:rPr>
          <w:sz w:val="12"/>
        </w:rPr>
      </w:pPr>
    </w:p>
    <w:p w:rsidR="004101A0" w:rsidRPr="00407E7B" w:rsidRDefault="004101A0" w:rsidP="00DE6EB3">
      <w:pPr>
        <w:spacing w:after="0"/>
        <w:jc w:val="both"/>
        <w:rPr>
          <w:sz w:val="24"/>
        </w:rPr>
      </w:pPr>
      <w:r w:rsidRPr="00407E7B">
        <w:rPr>
          <w:sz w:val="24"/>
        </w:rPr>
        <w:t>1) Vznik řádného členství:</w:t>
      </w:r>
    </w:p>
    <w:p w:rsidR="004101A0" w:rsidRPr="00407E7B" w:rsidRDefault="004101A0" w:rsidP="00DE6EB3">
      <w:pPr>
        <w:spacing w:after="0"/>
        <w:ind w:left="708"/>
        <w:jc w:val="both"/>
        <w:rPr>
          <w:sz w:val="24"/>
        </w:rPr>
      </w:pPr>
      <w:r w:rsidRPr="00407E7B">
        <w:rPr>
          <w:sz w:val="24"/>
        </w:rPr>
        <w:t xml:space="preserve">a) Členem spolku se může stát fyzická osoba starší 18let, bez ohledu na státní příslušnost a právnická osoba, která podala přihlášku za člena, pokud bude její členství schváleno členskou schůzí spolku. </w:t>
      </w:r>
    </w:p>
    <w:p w:rsidR="004101A0" w:rsidRPr="00407E7B" w:rsidRDefault="004101A0" w:rsidP="00DE6EB3">
      <w:pPr>
        <w:spacing w:after="0"/>
        <w:ind w:firstLine="708"/>
        <w:jc w:val="both"/>
        <w:rPr>
          <w:sz w:val="24"/>
        </w:rPr>
      </w:pPr>
      <w:r w:rsidRPr="00407E7B">
        <w:rPr>
          <w:sz w:val="24"/>
        </w:rPr>
        <w:t xml:space="preserve">b) Členství ve spolku vzniká dnem, ve kterém se členská schůze spolku na přijetí člena usnesla. </w:t>
      </w:r>
    </w:p>
    <w:p w:rsidR="004101A0" w:rsidRPr="00407E7B" w:rsidRDefault="004101A0" w:rsidP="00DE6EB3">
      <w:pPr>
        <w:spacing w:after="0"/>
        <w:jc w:val="both"/>
        <w:rPr>
          <w:sz w:val="18"/>
        </w:rPr>
      </w:pPr>
    </w:p>
    <w:p w:rsidR="004101A0" w:rsidRPr="00407E7B" w:rsidRDefault="004101A0" w:rsidP="00DE6EB3">
      <w:pPr>
        <w:spacing w:after="0"/>
        <w:jc w:val="both"/>
        <w:rPr>
          <w:sz w:val="24"/>
        </w:rPr>
      </w:pPr>
      <w:r w:rsidRPr="00407E7B">
        <w:rPr>
          <w:sz w:val="24"/>
        </w:rPr>
        <w:t xml:space="preserve">2) Zánik řádného členství člena spolku nastává v případě: </w:t>
      </w:r>
    </w:p>
    <w:p w:rsidR="004101A0" w:rsidRPr="00407E7B" w:rsidRDefault="004101A0" w:rsidP="00DE6EB3">
      <w:pPr>
        <w:spacing w:after="0"/>
        <w:ind w:firstLine="708"/>
        <w:jc w:val="both"/>
        <w:rPr>
          <w:sz w:val="24"/>
        </w:rPr>
      </w:pPr>
      <w:r w:rsidRPr="00407E7B">
        <w:rPr>
          <w:sz w:val="24"/>
        </w:rPr>
        <w:t>a) Zániku spolku.</w:t>
      </w:r>
    </w:p>
    <w:p w:rsidR="004101A0" w:rsidRPr="00407E7B" w:rsidRDefault="004101A0" w:rsidP="00DE6EB3">
      <w:pPr>
        <w:spacing w:after="0"/>
        <w:ind w:firstLine="708"/>
        <w:jc w:val="both"/>
        <w:rPr>
          <w:sz w:val="24"/>
        </w:rPr>
      </w:pPr>
      <w:r w:rsidRPr="00407E7B">
        <w:rPr>
          <w:sz w:val="24"/>
        </w:rPr>
        <w:t>b) Úmrtí člena – fyzické osoby.</w:t>
      </w:r>
    </w:p>
    <w:p w:rsidR="004101A0" w:rsidRPr="00407E7B" w:rsidRDefault="004101A0" w:rsidP="00DE6EB3">
      <w:pPr>
        <w:spacing w:after="0"/>
        <w:ind w:firstLine="708"/>
        <w:jc w:val="both"/>
        <w:rPr>
          <w:sz w:val="24"/>
        </w:rPr>
      </w:pPr>
      <w:r w:rsidRPr="00407E7B">
        <w:rPr>
          <w:sz w:val="24"/>
        </w:rPr>
        <w:t xml:space="preserve">c) Zániku právní subjektivity člena – právnické osoby. </w:t>
      </w:r>
    </w:p>
    <w:p w:rsidR="004101A0" w:rsidRPr="00407E7B" w:rsidRDefault="004101A0" w:rsidP="00DE6EB3">
      <w:pPr>
        <w:spacing w:after="0"/>
        <w:ind w:left="708"/>
        <w:jc w:val="both"/>
        <w:rPr>
          <w:sz w:val="24"/>
        </w:rPr>
      </w:pPr>
      <w:r w:rsidRPr="00407E7B">
        <w:rPr>
          <w:sz w:val="24"/>
        </w:rPr>
        <w:t>d) Vystoupením člena na základě písemného oznámení předsedovi spolku, ke dni doručení oznámení o vystoupení.</w:t>
      </w:r>
    </w:p>
    <w:p w:rsidR="004101A0" w:rsidRPr="00407E7B" w:rsidRDefault="004101A0" w:rsidP="00DE6EB3">
      <w:pPr>
        <w:spacing w:after="0"/>
        <w:ind w:firstLine="708"/>
        <w:jc w:val="both"/>
        <w:rPr>
          <w:sz w:val="24"/>
        </w:rPr>
      </w:pPr>
      <w:r w:rsidRPr="00407E7B">
        <w:rPr>
          <w:sz w:val="24"/>
        </w:rPr>
        <w:t>e) Vyloučením člena na základě rozhodnutí členské schůze spolku.</w:t>
      </w:r>
    </w:p>
    <w:p w:rsidR="004101A0" w:rsidRPr="00407E7B" w:rsidRDefault="004101A0" w:rsidP="00DE6EB3">
      <w:pPr>
        <w:spacing w:after="0"/>
        <w:ind w:firstLine="708"/>
        <w:jc w:val="both"/>
        <w:rPr>
          <w:sz w:val="24"/>
        </w:rPr>
      </w:pPr>
      <w:r w:rsidRPr="00407E7B">
        <w:rPr>
          <w:sz w:val="24"/>
        </w:rPr>
        <w:t>f) Nezaplacením členského příspěvku ani v přiměřené náhradní lhůtě.</w:t>
      </w:r>
    </w:p>
    <w:p w:rsidR="004101A0" w:rsidRPr="00407E7B" w:rsidRDefault="004101A0" w:rsidP="00DE6EB3">
      <w:pPr>
        <w:spacing w:after="0"/>
        <w:jc w:val="both"/>
        <w:rPr>
          <w:sz w:val="18"/>
        </w:rPr>
      </w:pPr>
    </w:p>
    <w:p w:rsidR="004101A0" w:rsidRPr="00407E7B" w:rsidRDefault="004101A0" w:rsidP="00DE6EB3">
      <w:pPr>
        <w:spacing w:after="0"/>
        <w:jc w:val="both"/>
        <w:rPr>
          <w:sz w:val="24"/>
        </w:rPr>
      </w:pPr>
      <w:r w:rsidRPr="00407E7B">
        <w:rPr>
          <w:sz w:val="24"/>
        </w:rPr>
        <w:t xml:space="preserve">3) Jiné druhy (mimořádné) členství: </w:t>
      </w:r>
    </w:p>
    <w:p w:rsidR="006A05E5" w:rsidRPr="00407E7B" w:rsidRDefault="00EA7251" w:rsidP="00EA7251">
      <w:pPr>
        <w:spacing w:after="0"/>
        <w:ind w:left="708"/>
        <w:jc w:val="both"/>
        <w:rPr>
          <w:sz w:val="24"/>
        </w:rPr>
      </w:pPr>
      <w:r w:rsidRPr="00407E7B">
        <w:rPr>
          <w:sz w:val="24"/>
        </w:rPr>
        <w:t xml:space="preserve">a) </w:t>
      </w:r>
      <w:r w:rsidR="004101A0" w:rsidRPr="00407E7B">
        <w:rPr>
          <w:sz w:val="24"/>
        </w:rPr>
        <w:t xml:space="preserve">Čekatelem spolku </w:t>
      </w:r>
      <w:r w:rsidR="006A05E5" w:rsidRPr="00407E7B">
        <w:rPr>
          <w:sz w:val="24"/>
        </w:rPr>
        <w:t xml:space="preserve">- </w:t>
      </w:r>
      <w:r w:rsidR="006A05E5" w:rsidRPr="00407E7B">
        <w:rPr>
          <w:sz w:val="24"/>
        </w:rPr>
        <w:tab/>
      </w:r>
      <w:r w:rsidR="004101A0" w:rsidRPr="00407E7B">
        <w:rPr>
          <w:sz w:val="24"/>
        </w:rPr>
        <w:t xml:space="preserve">se může stát fyzická osoba </w:t>
      </w:r>
      <w:r w:rsidR="00A67BEF" w:rsidRPr="00407E7B">
        <w:rPr>
          <w:sz w:val="24"/>
        </w:rPr>
        <w:t xml:space="preserve">i </w:t>
      </w:r>
      <w:r w:rsidR="004101A0" w:rsidRPr="00407E7B">
        <w:rPr>
          <w:sz w:val="24"/>
        </w:rPr>
        <w:t>mladší 18let, po</w:t>
      </w:r>
      <w:r w:rsidR="00A67BEF" w:rsidRPr="00407E7B">
        <w:rPr>
          <w:sz w:val="24"/>
        </w:rPr>
        <w:t xml:space="preserve">drobnosti upravuje provozní řád. </w:t>
      </w:r>
    </w:p>
    <w:p w:rsidR="006A05E5" w:rsidRPr="00407E7B" w:rsidRDefault="00EA7251" w:rsidP="00EA7251">
      <w:pPr>
        <w:spacing w:after="0"/>
        <w:ind w:left="708"/>
        <w:jc w:val="both"/>
        <w:rPr>
          <w:sz w:val="24"/>
        </w:rPr>
      </w:pPr>
      <w:r w:rsidRPr="00407E7B">
        <w:rPr>
          <w:sz w:val="24"/>
        </w:rPr>
        <w:lastRenderedPageBreak/>
        <w:t xml:space="preserve">b) </w:t>
      </w:r>
      <w:r w:rsidR="004101A0" w:rsidRPr="00407E7B">
        <w:rPr>
          <w:sz w:val="24"/>
        </w:rPr>
        <w:t>Čestným členem spolku</w:t>
      </w:r>
      <w:r w:rsidR="006A05E5" w:rsidRPr="00407E7B">
        <w:rPr>
          <w:sz w:val="24"/>
        </w:rPr>
        <w:t xml:space="preserve"> -</w:t>
      </w:r>
      <w:r w:rsidR="004101A0" w:rsidRPr="00407E7B">
        <w:rPr>
          <w:sz w:val="24"/>
        </w:rPr>
        <w:t xml:space="preserve"> </w:t>
      </w:r>
      <w:r w:rsidR="006A05E5" w:rsidRPr="00407E7B">
        <w:rPr>
          <w:sz w:val="24"/>
        </w:rPr>
        <w:tab/>
      </w:r>
      <w:r w:rsidR="004101A0" w:rsidRPr="00407E7B">
        <w:rPr>
          <w:sz w:val="24"/>
        </w:rPr>
        <w:t xml:space="preserve">se může stát fyzická osoba starší 18let, </w:t>
      </w:r>
    </w:p>
    <w:p w:rsidR="00EA7251" w:rsidRPr="00407E7B" w:rsidRDefault="00EA7251" w:rsidP="00EA7251">
      <w:pPr>
        <w:spacing w:after="0"/>
        <w:ind w:left="708"/>
        <w:jc w:val="both"/>
        <w:rPr>
          <w:color w:val="FF0000"/>
          <w:sz w:val="24"/>
        </w:rPr>
      </w:pPr>
      <w:r w:rsidRPr="00407E7B">
        <w:rPr>
          <w:sz w:val="24"/>
        </w:rPr>
        <w:t>c) Sympatizant</w:t>
      </w:r>
      <w:r w:rsidR="006A05E5" w:rsidRPr="00407E7B">
        <w:rPr>
          <w:sz w:val="24"/>
        </w:rPr>
        <w:t xml:space="preserve"> -</w:t>
      </w:r>
      <w:r w:rsidR="006A05E5" w:rsidRPr="00407E7B">
        <w:rPr>
          <w:sz w:val="24"/>
        </w:rPr>
        <w:tab/>
      </w:r>
      <w:r w:rsidR="006A05E5" w:rsidRPr="00407E7B">
        <w:rPr>
          <w:sz w:val="24"/>
        </w:rPr>
        <w:tab/>
        <w:t xml:space="preserve">podrobnosti upravuje provozní řád. </w:t>
      </w:r>
    </w:p>
    <w:p w:rsidR="004101A0" w:rsidRPr="00407E7B" w:rsidRDefault="004101A0" w:rsidP="00DE6EB3">
      <w:pPr>
        <w:spacing w:after="0"/>
        <w:jc w:val="both"/>
        <w:rPr>
          <w:sz w:val="18"/>
        </w:rPr>
      </w:pPr>
    </w:p>
    <w:p w:rsidR="004101A0" w:rsidRPr="00407E7B" w:rsidRDefault="004101A0" w:rsidP="00DE6EB3">
      <w:pPr>
        <w:spacing w:after="0"/>
        <w:jc w:val="both"/>
        <w:rPr>
          <w:sz w:val="24"/>
        </w:rPr>
      </w:pPr>
      <w:r w:rsidRPr="00407E7B">
        <w:rPr>
          <w:sz w:val="24"/>
        </w:rPr>
        <w:t>4) Spolek vede seznam členů, do kterého zápisy provádí předseda představenstva spolku na základě usnesení členské schůze obsaženého v zápisech z členské schůze spolku. Seznam členů bude zpřístupněn k nahlédnutí v sídle či jiných prostorách spolku, případně i jiným způsobem dle uvážení předsedy spolku.</w:t>
      </w:r>
    </w:p>
    <w:p w:rsidR="004101A0" w:rsidRPr="00407E7B" w:rsidRDefault="004101A0" w:rsidP="00DE6EB3">
      <w:pPr>
        <w:spacing w:after="0"/>
        <w:jc w:val="both"/>
        <w:rPr>
          <w:sz w:val="18"/>
        </w:rPr>
      </w:pPr>
    </w:p>
    <w:p w:rsidR="004101A0" w:rsidRPr="00407E7B" w:rsidRDefault="004101A0" w:rsidP="00DE6EB3">
      <w:pPr>
        <w:spacing w:after="0"/>
        <w:jc w:val="both"/>
        <w:rPr>
          <w:sz w:val="18"/>
        </w:rPr>
      </w:pPr>
    </w:p>
    <w:p w:rsidR="004101A0" w:rsidRPr="00407E7B" w:rsidRDefault="004101A0" w:rsidP="00DE6EB3">
      <w:pPr>
        <w:spacing w:after="0"/>
        <w:jc w:val="both"/>
        <w:rPr>
          <w:sz w:val="24"/>
        </w:rPr>
      </w:pPr>
      <w:r w:rsidRPr="00407E7B">
        <w:rPr>
          <w:sz w:val="24"/>
        </w:rPr>
        <w:t xml:space="preserve">Čl. </w:t>
      </w:r>
      <w:r w:rsidR="00EA7251" w:rsidRPr="00407E7B">
        <w:rPr>
          <w:sz w:val="24"/>
        </w:rPr>
        <w:t>I</w:t>
      </w:r>
      <w:r w:rsidRPr="00407E7B">
        <w:rPr>
          <w:sz w:val="24"/>
        </w:rPr>
        <w:t>V.</w:t>
      </w:r>
    </w:p>
    <w:p w:rsidR="004101A0" w:rsidRPr="00407E7B" w:rsidRDefault="004101A0" w:rsidP="00DE6EB3">
      <w:pPr>
        <w:spacing w:after="0"/>
        <w:jc w:val="both"/>
        <w:rPr>
          <w:sz w:val="24"/>
        </w:rPr>
      </w:pPr>
      <w:r w:rsidRPr="00407E7B">
        <w:rPr>
          <w:sz w:val="24"/>
        </w:rPr>
        <w:t>Zásady činnosti spolku</w:t>
      </w:r>
    </w:p>
    <w:p w:rsidR="004101A0" w:rsidRPr="00407E7B" w:rsidRDefault="004101A0" w:rsidP="00DE6EB3">
      <w:pPr>
        <w:spacing w:after="0"/>
        <w:jc w:val="both"/>
        <w:rPr>
          <w:sz w:val="18"/>
        </w:rPr>
      </w:pPr>
    </w:p>
    <w:p w:rsidR="004101A0" w:rsidRPr="00407E7B" w:rsidRDefault="004101A0" w:rsidP="00DE6EB3">
      <w:pPr>
        <w:spacing w:after="0"/>
        <w:jc w:val="both"/>
        <w:rPr>
          <w:sz w:val="24"/>
        </w:rPr>
      </w:pPr>
      <w:r w:rsidRPr="00407E7B">
        <w:rPr>
          <w:sz w:val="24"/>
        </w:rPr>
        <w:t>1) Zásady činnosti spolku:</w:t>
      </w:r>
    </w:p>
    <w:p w:rsidR="004101A0" w:rsidRPr="00407E7B" w:rsidRDefault="004101A0" w:rsidP="00DE6EB3">
      <w:pPr>
        <w:spacing w:after="0"/>
        <w:ind w:left="708"/>
        <w:jc w:val="both"/>
        <w:rPr>
          <w:sz w:val="24"/>
        </w:rPr>
      </w:pPr>
      <w:r w:rsidRPr="00407E7B">
        <w:rPr>
          <w:sz w:val="24"/>
        </w:rPr>
        <w:t>a) Podrobnosti o činnosti spolku upraví provozní řád, schválen</w:t>
      </w:r>
      <w:r w:rsidR="00EA7251" w:rsidRPr="00407E7B">
        <w:rPr>
          <w:sz w:val="24"/>
        </w:rPr>
        <w:t>ý</w:t>
      </w:r>
      <w:r w:rsidRPr="00407E7B">
        <w:rPr>
          <w:sz w:val="24"/>
        </w:rPr>
        <w:t xml:space="preserve"> členskou schůzí spolku.</w:t>
      </w:r>
    </w:p>
    <w:p w:rsidR="004101A0" w:rsidRPr="00407E7B" w:rsidRDefault="004101A0" w:rsidP="00DE6EB3">
      <w:pPr>
        <w:spacing w:after="0"/>
        <w:ind w:left="708"/>
        <w:jc w:val="both"/>
        <w:rPr>
          <w:sz w:val="24"/>
        </w:rPr>
      </w:pPr>
      <w:r w:rsidRPr="00407E7B">
        <w:rPr>
          <w:sz w:val="24"/>
        </w:rPr>
        <w:t xml:space="preserve">b) Při své činnosti spolek spolupracuje s příslušnými orgány státní správy a samosprávy, fyzickými a právnickými osobami. </w:t>
      </w:r>
    </w:p>
    <w:p w:rsidR="004101A0" w:rsidRPr="00407E7B" w:rsidRDefault="004101A0" w:rsidP="00DE6EB3">
      <w:pPr>
        <w:spacing w:after="0"/>
        <w:ind w:firstLine="708"/>
        <w:jc w:val="both"/>
        <w:rPr>
          <w:sz w:val="24"/>
        </w:rPr>
      </w:pPr>
      <w:r w:rsidRPr="00407E7B">
        <w:rPr>
          <w:sz w:val="24"/>
        </w:rPr>
        <w:t>c) Spolek vyvíjí činnost v souladu s právními předpisy, těmito stanovami a provozním řádem.</w:t>
      </w:r>
    </w:p>
    <w:p w:rsidR="004101A0" w:rsidRPr="00DE6EB3" w:rsidRDefault="004101A0" w:rsidP="00DE6EB3">
      <w:pPr>
        <w:spacing w:after="0"/>
        <w:ind w:firstLine="708"/>
        <w:jc w:val="both"/>
        <w:rPr>
          <w:sz w:val="24"/>
        </w:rPr>
      </w:pPr>
      <w:r w:rsidRPr="00407E7B">
        <w:rPr>
          <w:sz w:val="24"/>
        </w:rPr>
        <w:t xml:space="preserve">d) Spolek vyvíjí činnost </w:t>
      </w:r>
      <w:r w:rsidR="00CF6B8B" w:rsidRPr="00407E7B">
        <w:rPr>
          <w:sz w:val="24"/>
        </w:rPr>
        <w:t xml:space="preserve">nejen </w:t>
      </w:r>
      <w:r w:rsidRPr="00407E7B">
        <w:rPr>
          <w:sz w:val="24"/>
        </w:rPr>
        <w:t>na území České republiky.</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2) Hlavní činností spolku může být jen uspokojování a ochrana těch zájmů, k jejichž naplňování je spolek založen. Podnikání nebo jiná výdělečná činnost hlavní činností spolku být nemůže.</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3) Vedle hlavní činnosti může spolek vyvíjet též vedlejší hospodářskou činnost spočívající v podnikání nebo jiné výdělečné činnosti, je-li její účel v podpoře hlavní činnosti nebo v hospodárném využití spolkového majetku.</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4) Zisk z činnosti spolku lze použít pouze pro spolkovou činnost včetně správy spolku, nákupu sbírkových předmětů, či předmětů pro propagaci spolku.</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Čl. V.</w:t>
      </w:r>
    </w:p>
    <w:p w:rsidR="004101A0" w:rsidRPr="00DE6EB3" w:rsidRDefault="004101A0" w:rsidP="00DE6EB3">
      <w:pPr>
        <w:spacing w:after="0"/>
        <w:jc w:val="both"/>
        <w:rPr>
          <w:sz w:val="24"/>
        </w:rPr>
      </w:pPr>
      <w:r w:rsidRPr="00DE6EB3">
        <w:rPr>
          <w:sz w:val="24"/>
        </w:rPr>
        <w:t>Práva a povinností členů spolek</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1) Práva členů spolku:</w:t>
      </w:r>
    </w:p>
    <w:p w:rsidR="004101A0" w:rsidRPr="00DE6EB3" w:rsidRDefault="004101A0" w:rsidP="00DE6EB3">
      <w:pPr>
        <w:spacing w:after="0"/>
        <w:ind w:left="708"/>
        <w:jc w:val="both"/>
        <w:rPr>
          <w:sz w:val="24"/>
        </w:rPr>
      </w:pPr>
      <w:r w:rsidRPr="00DE6EB3">
        <w:rPr>
          <w:sz w:val="24"/>
        </w:rPr>
        <w:t>a) Účastnit se členské schůze spolku a jejího rozhodování, přičemž každý řádný člen spolku má na členské schůzi jeden hlas.</w:t>
      </w:r>
    </w:p>
    <w:p w:rsidR="004101A0" w:rsidRPr="00DE6EB3" w:rsidRDefault="004101A0" w:rsidP="00DE6EB3">
      <w:pPr>
        <w:spacing w:after="0"/>
        <w:ind w:firstLine="708"/>
        <w:jc w:val="both"/>
        <w:rPr>
          <w:sz w:val="24"/>
        </w:rPr>
      </w:pPr>
      <w:r w:rsidRPr="00DE6EB3">
        <w:rPr>
          <w:sz w:val="24"/>
        </w:rPr>
        <w:t>b) Podávat návrhy, podněty a stížnosti orgánům spolku a žádat jejich projednání.</w:t>
      </w:r>
    </w:p>
    <w:p w:rsidR="004101A0" w:rsidRPr="00DE6EB3" w:rsidRDefault="004101A0" w:rsidP="00DE6EB3">
      <w:pPr>
        <w:spacing w:after="0"/>
        <w:ind w:left="708"/>
        <w:jc w:val="both"/>
        <w:rPr>
          <w:sz w:val="24"/>
        </w:rPr>
      </w:pPr>
      <w:r w:rsidRPr="00DE6EB3">
        <w:rPr>
          <w:sz w:val="24"/>
        </w:rPr>
        <w:t xml:space="preserve">c) Být informován o činnosti spolku včetně hospodaření, o činnosti představenstva spolku a činnosti revizora spolku. </w:t>
      </w:r>
    </w:p>
    <w:p w:rsidR="004101A0" w:rsidRPr="00DE6EB3" w:rsidRDefault="004101A0" w:rsidP="00DE6EB3">
      <w:pPr>
        <w:spacing w:after="0"/>
        <w:ind w:firstLine="708"/>
        <w:jc w:val="both"/>
        <w:rPr>
          <w:sz w:val="24"/>
        </w:rPr>
      </w:pPr>
      <w:r w:rsidRPr="00DE6EB3">
        <w:rPr>
          <w:sz w:val="24"/>
        </w:rPr>
        <w:t>d) Být volen do orgánů spolku a volit orgány spolku.</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2) Povinnosti členů spolku:</w:t>
      </w:r>
    </w:p>
    <w:p w:rsidR="004101A0" w:rsidRPr="00DE6EB3" w:rsidRDefault="004101A0" w:rsidP="00DE6EB3">
      <w:pPr>
        <w:spacing w:after="0"/>
        <w:ind w:left="708"/>
        <w:jc w:val="both"/>
        <w:rPr>
          <w:sz w:val="24"/>
        </w:rPr>
      </w:pPr>
      <w:r w:rsidRPr="00DE6EB3">
        <w:rPr>
          <w:sz w:val="24"/>
        </w:rPr>
        <w:t>a) Dodržovat stanovy spolku, zdržet se jednání, které by bylo v rozporu se zájmy spolku.</w:t>
      </w:r>
    </w:p>
    <w:p w:rsidR="004101A0" w:rsidRPr="00DE6EB3" w:rsidRDefault="004101A0" w:rsidP="00DE6EB3">
      <w:pPr>
        <w:spacing w:after="0"/>
        <w:ind w:left="708"/>
        <w:jc w:val="both"/>
        <w:rPr>
          <w:sz w:val="24"/>
        </w:rPr>
      </w:pPr>
      <w:r w:rsidRPr="00DE6EB3">
        <w:rPr>
          <w:sz w:val="24"/>
        </w:rPr>
        <w:t xml:space="preserve">b) Respektovat a plnit usnesení orgánů spolku. </w:t>
      </w:r>
    </w:p>
    <w:p w:rsidR="004101A0" w:rsidRPr="00DE6EB3" w:rsidRDefault="004101A0" w:rsidP="00DE6EB3">
      <w:pPr>
        <w:spacing w:after="0"/>
        <w:ind w:left="708"/>
        <w:jc w:val="both"/>
        <w:rPr>
          <w:sz w:val="24"/>
        </w:rPr>
      </w:pPr>
      <w:r w:rsidRPr="00DE6EB3">
        <w:rPr>
          <w:sz w:val="24"/>
        </w:rPr>
        <w:lastRenderedPageBreak/>
        <w:t>c) Platit včas případně schválené členské příspěvky, jejichž výše a doba splatnosti bude určena rozhodnutím členské schůze spol</w:t>
      </w:r>
      <w:r w:rsidR="00BA544F" w:rsidRPr="00DE6EB3">
        <w:rPr>
          <w:sz w:val="24"/>
        </w:rPr>
        <w:t>ku</w:t>
      </w:r>
      <w:r w:rsidRPr="00DE6EB3">
        <w:rPr>
          <w:sz w:val="24"/>
        </w:rPr>
        <w:t>.</w:t>
      </w:r>
    </w:p>
    <w:p w:rsidR="004101A0" w:rsidRPr="00DE6EB3" w:rsidRDefault="004101A0" w:rsidP="00DE6EB3">
      <w:pPr>
        <w:spacing w:after="0"/>
        <w:ind w:left="708"/>
        <w:jc w:val="both"/>
        <w:rPr>
          <w:sz w:val="24"/>
        </w:rPr>
      </w:pPr>
      <w:r w:rsidRPr="00DE6EB3">
        <w:rPr>
          <w:sz w:val="24"/>
        </w:rPr>
        <w:t>d) Účastnit se členských schůzí spolku.</w:t>
      </w:r>
    </w:p>
    <w:p w:rsidR="00BA544F" w:rsidRPr="00DE6EB3" w:rsidRDefault="00BA544F" w:rsidP="00DE6EB3">
      <w:pPr>
        <w:spacing w:after="0"/>
        <w:jc w:val="both"/>
        <w:rPr>
          <w:sz w:val="18"/>
        </w:rPr>
      </w:pPr>
    </w:p>
    <w:p w:rsidR="004101A0" w:rsidRPr="00DE6EB3" w:rsidRDefault="004101A0" w:rsidP="00DE6EB3">
      <w:pPr>
        <w:spacing w:after="0"/>
        <w:jc w:val="both"/>
        <w:rPr>
          <w:sz w:val="24"/>
        </w:rPr>
      </w:pPr>
      <w:r w:rsidRPr="00DE6EB3">
        <w:rPr>
          <w:sz w:val="24"/>
        </w:rPr>
        <w:t>Čl. VI.</w:t>
      </w:r>
    </w:p>
    <w:p w:rsidR="004101A0" w:rsidRPr="00DE6EB3" w:rsidRDefault="004101A0" w:rsidP="00DE6EB3">
      <w:pPr>
        <w:spacing w:after="0"/>
        <w:jc w:val="both"/>
        <w:rPr>
          <w:sz w:val="24"/>
        </w:rPr>
      </w:pPr>
      <w:r w:rsidRPr="00DE6EB3">
        <w:rPr>
          <w:sz w:val="24"/>
        </w:rPr>
        <w:t>Organizační struktura a orgány spolku</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1) Členská schůze spolku:</w:t>
      </w:r>
    </w:p>
    <w:p w:rsidR="004101A0" w:rsidRPr="00DE6EB3" w:rsidRDefault="004101A0" w:rsidP="00DE6EB3">
      <w:pPr>
        <w:spacing w:after="0"/>
        <w:ind w:left="708"/>
        <w:jc w:val="both"/>
        <w:rPr>
          <w:sz w:val="24"/>
        </w:rPr>
      </w:pPr>
      <w:r w:rsidRPr="00DE6EB3">
        <w:rPr>
          <w:sz w:val="24"/>
        </w:rPr>
        <w:t>a) Je nejvyšším orgánem spolku a musí být předsedou spolku svolána minimálně jedenkrát za rok či v případě, že o svolání členské schůze požádá nejméně jedna třetina členů spolku.</w:t>
      </w:r>
    </w:p>
    <w:p w:rsidR="004101A0" w:rsidRPr="00DE6EB3" w:rsidRDefault="004101A0" w:rsidP="00DE6EB3">
      <w:pPr>
        <w:spacing w:after="0"/>
        <w:ind w:left="708"/>
        <w:jc w:val="both"/>
        <w:rPr>
          <w:sz w:val="24"/>
        </w:rPr>
      </w:pPr>
      <w:r w:rsidRPr="00DE6EB3">
        <w:rPr>
          <w:sz w:val="24"/>
        </w:rPr>
        <w:t>b) Nemůže-li členskou schůzi spolku svolat předseda spolku, je oprávněn tuto svolat revizor spolku, nemůže-li ani ten, pak nejméně tři členové spolku společně.</w:t>
      </w:r>
    </w:p>
    <w:p w:rsidR="004101A0" w:rsidRPr="00DE6EB3" w:rsidRDefault="004101A0" w:rsidP="00DE6EB3">
      <w:pPr>
        <w:spacing w:after="0"/>
        <w:ind w:left="708"/>
        <w:jc w:val="both"/>
        <w:rPr>
          <w:sz w:val="24"/>
        </w:rPr>
      </w:pPr>
      <w:r w:rsidRPr="00DE6EB3">
        <w:rPr>
          <w:sz w:val="24"/>
        </w:rPr>
        <w:t xml:space="preserve">c) Přijímá, s výjimkami uvedenými v těchto stanovách, svá usnesení nadpoloviční většinou hlasů přítomných členů. </w:t>
      </w:r>
    </w:p>
    <w:p w:rsidR="004101A0" w:rsidRPr="00DE6EB3" w:rsidRDefault="004101A0" w:rsidP="00DE6EB3">
      <w:pPr>
        <w:spacing w:after="0"/>
        <w:ind w:left="708"/>
        <w:jc w:val="both"/>
        <w:rPr>
          <w:sz w:val="24"/>
        </w:rPr>
      </w:pPr>
      <w:r w:rsidRPr="00DE6EB3">
        <w:rPr>
          <w:sz w:val="24"/>
        </w:rPr>
        <w:t xml:space="preserve">d) Je usnášení schopná, je-li přítomna nejméně 1/2 z celkového počtu členů. </w:t>
      </w:r>
    </w:p>
    <w:p w:rsidR="004101A0" w:rsidRPr="00DE6EB3" w:rsidRDefault="004101A0" w:rsidP="00DE6EB3">
      <w:pPr>
        <w:spacing w:after="0"/>
        <w:ind w:left="708"/>
        <w:jc w:val="both"/>
        <w:rPr>
          <w:sz w:val="24"/>
        </w:rPr>
      </w:pPr>
      <w:r w:rsidRPr="00DE6EB3">
        <w:rPr>
          <w:sz w:val="24"/>
        </w:rPr>
        <w:t xml:space="preserve">e) Projednává a schvaluje výroční zprávu za uplynulé období (kalendářní rok), výsledek hospodaření spolku a případně rozpočet spolku na další období. </w:t>
      </w:r>
    </w:p>
    <w:p w:rsidR="004101A0" w:rsidRPr="00DE6EB3" w:rsidRDefault="004101A0" w:rsidP="00DE6EB3">
      <w:pPr>
        <w:spacing w:after="0"/>
        <w:ind w:left="708"/>
        <w:jc w:val="both"/>
        <w:rPr>
          <w:sz w:val="24"/>
        </w:rPr>
      </w:pPr>
      <w:r w:rsidRPr="00DE6EB3">
        <w:rPr>
          <w:sz w:val="24"/>
        </w:rPr>
        <w:t xml:space="preserve">f) Volí a odvolává předsedu spolku a revizora spolku a hodnotí jejich činnost. </w:t>
      </w:r>
    </w:p>
    <w:p w:rsidR="004101A0" w:rsidRPr="00DE6EB3" w:rsidRDefault="004101A0" w:rsidP="00DE6EB3">
      <w:pPr>
        <w:spacing w:after="0"/>
        <w:ind w:left="708"/>
        <w:jc w:val="both"/>
        <w:rPr>
          <w:sz w:val="24"/>
        </w:rPr>
      </w:pPr>
      <w:r w:rsidRPr="00DE6EB3">
        <w:rPr>
          <w:sz w:val="24"/>
        </w:rPr>
        <w:t>g) Rozhoduje o stanovení a schvaluje výši členských příspěvků.</w:t>
      </w:r>
    </w:p>
    <w:p w:rsidR="004101A0" w:rsidRPr="00DE6EB3" w:rsidRDefault="004101A0" w:rsidP="00DE6EB3">
      <w:pPr>
        <w:spacing w:after="0"/>
        <w:ind w:left="708"/>
        <w:jc w:val="both"/>
        <w:rPr>
          <w:sz w:val="24"/>
        </w:rPr>
      </w:pPr>
      <w:r w:rsidRPr="00DE6EB3">
        <w:rPr>
          <w:sz w:val="24"/>
        </w:rPr>
        <w:t>h) Schvaluje změnu stanov spolku.</w:t>
      </w:r>
    </w:p>
    <w:p w:rsidR="004101A0" w:rsidRPr="00DE6EB3" w:rsidRDefault="004101A0" w:rsidP="00DE6EB3">
      <w:pPr>
        <w:spacing w:after="0"/>
        <w:ind w:left="708"/>
        <w:jc w:val="both"/>
        <w:rPr>
          <w:sz w:val="24"/>
        </w:rPr>
      </w:pPr>
      <w:r w:rsidRPr="00DE6EB3">
        <w:rPr>
          <w:sz w:val="24"/>
        </w:rPr>
        <w:t>i) Rozhoduje třípětinovou většinou o zrušení spolku.</w:t>
      </w:r>
    </w:p>
    <w:p w:rsidR="004101A0" w:rsidRPr="00DE6EB3" w:rsidRDefault="004101A0" w:rsidP="00DE6EB3">
      <w:pPr>
        <w:spacing w:after="0"/>
        <w:ind w:left="708"/>
        <w:jc w:val="both"/>
        <w:rPr>
          <w:sz w:val="24"/>
        </w:rPr>
      </w:pPr>
      <w:r w:rsidRPr="00DE6EB3">
        <w:rPr>
          <w:sz w:val="24"/>
        </w:rPr>
        <w:t xml:space="preserve">j) Rozhoduje o případném zřizování komisí spolku. </w:t>
      </w:r>
    </w:p>
    <w:p w:rsidR="004101A0" w:rsidRPr="00DE6EB3" w:rsidRDefault="004101A0" w:rsidP="00DE6EB3">
      <w:pPr>
        <w:spacing w:after="0"/>
        <w:ind w:left="708"/>
        <w:jc w:val="both"/>
        <w:rPr>
          <w:sz w:val="24"/>
        </w:rPr>
      </w:pPr>
      <w:r w:rsidRPr="00DE6EB3">
        <w:rPr>
          <w:sz w:val="24"/>
        </w:rPr>
        <w:t>k) Rozhoduje třípětinovou většinou o vyloučení člena a o přijetí nových členů.</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O jednání členské schůze spolku se pořizuje zápis, který podepisuje předseda členské schůze, předseda spolku nebo jím pověřený člen spolku a pořizovatel zápisu z členské schůze spolku.</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Za člena, právnickou osobu, vykonává členská práva na členské schůzi statutární orgán nebo jím zmocněný zástupce na základě plné moci. Podpisy na plné moci nemusí být úředně ověřeny a plná moc musí být předložena při zápisu do listiny přítomných před zahájením členské schůze.</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2) Předseda spolku:</w:t>
      </w:r>
    </w:p>
    <w:p w:rsidR="004101A0" w:rsidRPr="00DE6EB3" w:rsidRDefault="004101A0" w:rsidP="00DE6EB3">
      <w:pPr>
        <w:spacing w:after="0"/>
        <w:ind w:left="708"/>
        <w:jc w:val="both"/>
        <w:rPr>
          <w:sz w:val="24"/>
        </w:rPr>
      </w:pPr>
      <w:r w:rsidRPr="00DE6EB3">
        <w:rPr>
          <w:sz w:val="24"/>
        </w:rPr>
        <w:t>a) Je statutárním orgánem spolku.</w:t>
      </w:r>
    </w:p>
    <w:p w:rsidR="004101A0" w:rsidRPr="00DE6EB3" w:rsidRDefault="004101A0" w:rsidP="00DE6EB3">
      <w:pPr>
        <w:spacing w:after="0"/>
        <w:ind w:left="708"/>
        <w:jc w:val="both"/>
        <w:rPr>
          <w:sz w:val="24"/>
        </w:rPr>
      </w:pPr>
      <w:r w:rsidRPr="00DE6EB3">
        <w:rPr>
          <w:sz w:val="24"/>
        </w:rPr>
        <w:t>b) Předseda spolku jedná za spolek samostatně.</w:t>
      </w:r>
    </w:p>
    <w:p w:rsidR="004101A0" w:rsidRPr="00DE6EB3" w:rsidRDefault="004101A0" w:rsidP="00DE6EB3">
      <w:pPr>
        <w:spacing w:after="0"/>
        <w:ind w:left="708"/>
        <w:jc w:val="both"/>
        <w:rPr>
          <w:sz w:val="24"/>
        </w:rPr>
      </w:pPr>
      <w:r w:rsidRPr="00DE6EB3">
        <w:rPr>
          <w:sz w:val="24"/>
        </w:rPr>
        <w:t>c) Předseda spolku je statutárním orgánem spolku. Pro platnost písemného právního úkonu učiněného jménem spolku je vyžadován podpis předsedy spolku či předsedou spolku písemně pověřeného člena spolku.</w:t>
      </w:r>
    </w:p>
    <w:p w:rsidR="004101A0" w:rsidRPr="00DE6EB3" w:rsidRDefault="004101A0" w:rsidP="00DE6EB3">
      <w:pPr>
        <w:spacing w:after="0"/>
        <w:ind w:left="708"/>
        <w:jc w:val="both"/>
        <w:rPr>
          <w:sz w:val="24"/>
        </w:rPr>
      </w:pPr>
      <w:r w:rsidRPr="00DE6EB3">
        <w:rPr>
          <w:sz w:val="24"/>
        </w:rPr>
        <w:t xml:space="preserve">d) Vykonává usnesení členské schůze spolku a připravuje výroční zprávy spolku. </w:t>
      </w:r>
    </w:p>
    <w:p w:rsidR="004101A0" w:rsidRPr="00DE6EB3" w:rsidRDefault="004101A0" w:rsidP="00DE6EB3">
      <w:pPr>
        <w:spacing w:after="0"/>
        <w:ind w:left="708"/>
        <w:jc w:val="both"/>
        <w:rPr>
          <w:sz w:val="24"/>
        </w:rPr>
      </w:pPr>
      <w:r w:rsidRPr="00DE6EB3">
        <w:rPr>
          <w:sz w:val="24"/>
        </w:rPr>
        <w:t>e) Rozhoduje o všech záležitostech, které nejsou vyhrazeny členské schůzi.</w:t>
      </w:r>
    </w:p>
    <w:p w:rsidR="004101A0" w:rsidRPr="00DE6EB3" w:rsidRDefault="004101A0" w:rsidP="00DE6EB3">
      <w:pPr>
        <w:spacing w:after="0"/>
        <w:ind w:left="708"/>
        <w:jc w:val="both"/>
        <w:rPr>
          <w:sz w:val="24"/>
        </w:rPr>
      </w:pPr>
      <w:r w:rsidRPr="00DE6EB3">
        <w:rPr>
          <w:sz w:val="24"/>
        </w:rPr>
        <w:t xml:space="preserve">f) Předsedu spolku volí členská schůze na dobu pěti let, a to i opakovaně. </w:t>
      </w:r>
    </w:p>
    <w:p w:rsidR="004101A0" w:rsidRPr="00DE6EB3" w:rsidRDefault="004101A0" w:rsidP="00DE6EB3">
      <w:pPr>
        <w:spacing w:after="0"/>
        <w:ind w:left="708"/>
        <w:jc w:val="both"/>
        <w:rPr>
          <w:sz w:val="24"/>
        </w:rPr>
      </w:pPr>
      <w:r w:rsidRPr="00DE6EB3">
        <w:rPr>
          <w:sz w:val="24"/>
        </w:rPr>
        <w:t>g) Předseda spolku za svou činnost odpovídá členské schůzi spolku, které předkládá na členské schůzi nejméně 1 x ročně zprávu o své činnosti.</w:t>
      </w:r>
    </w:p>
    <w:p w:rsidR="004101A0" w:rsidRPr="00DE6EB3" w:rsidRDefault="004101A0" w:rsidP="00DE6EB3">
      <w:pPr>
        <w:spacing w:after="0"/>
        <w:ind w:left="708"/>
        <w:jc w:val="both"/>
        <w:rPr>
          <w:sz w:val="24"/>
        </w:rPr>
      </w:pPr>
      <w:r w:rsidRPr="00DE6EB3">
        <w:rPr>
          <w:sz w:val="24"/>
        </w:rPr>
        <w:lastRenderedPageBreak/>
        <w:t>h) Předseda spolku může na členské schůzi spolku rezignovat na svou funkci. Záměr rezignovat na funkci je předseda spolku povinen uvést do programu členské schůze, jejímž bodem musí být zároveň volba nového předsedy spolku. Výkon funkce předsedy spolku v případě jeho rezignace končí dnem, kdy proběhla nebo měla proběhnout členská schůze spolku, na jejímž programu byl záměr předsedy spolu rezignovat na svou funkci, uveden.</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3) Revizor spolku</w:t>
      </w:r>
    </w:p>
    <w:p w:rsidR="004101A0" w:rsidRPr="00DE6EB3" w:rsidRDefault="004101A0" w:rsidP="00DE6EB3">
      <w:pPr>
        <w:spacing w:after="0"/>
        <w:ind w:firstLine="708"/>
        <w:jc w:val="both"/>
        <w:rPr>
          <w:sz w:val="24"/>
        </w:rPr>
      </w:pPr>
      <w:r w:rsidRPr="00DE6EB3">
        <w:rPr>
          <w:sz w:val="24"/>
        </w:rPr>
        <w:t>a) Je kontrolním orgánem spolku</w:t>
      </w:r>
    </w:p>
    <w:p w:rsidR="004101A0" w:rsidRPr="00DE6EB3" w:rsidRDefault="004101A0" w:rsidP="00DE6EB3">
      <w:pPr>
        <w:spacing w:after="0"/>
        <w:ind w:firstLine="708"/>
        <w:jc w:val="both"/>
        <w:rPr>
          <w:sz w:val="24"/>
        </w:rPr>
      </w:pPr>
      <w:r w:rsidRPr="00DE6EB3">
        <w:rPr>
          <w:sz w:val="24"/>
        </w:rPr>
        <w:t>b) Má právo kontroly jakýchkoliv aktivit spolku.</w:t>
      </w:r>
    </w:p>
    <w:p w:rsidR="004101A0" w:rsidRPr="00DE6EB3" w:rsidRDefault="004101A0" w:rsidP="00DE6EB3">
      <w:pPr>
        <w:spacing w:after="0"/>
        <w:ind w:left="708"/>
        <w:jc w:val="both"/>
        <w:rPr>
          <w:sz w:val="24"/>
        </w:rPr>
      </w:pPr>
      <w:r w:rsidRPr="00DE6EB3">
        <w:rPr>
          <w:sz w:val="24"/>
        </w:rPr>
        <w:t>c) V případě zjištění nedostatku je povinen seznámit s tímto předsedu spolku a navrhnout nápravná opatření k odstranění závadného stavu a kontrolovat výkon nápravy.</w:t>
      </w:r>
    </w:p>
    <w:p w:rsidR="004101A0" w:rsidRPr="00DE6EB3" w:rsidRDefault="004101A0" w:rsidP="00DE6EB3">
      <w:pPr>
        <w:spacing w:after="0"/>
        <w:ind w:firstLine="708"/>
        <w:jc w:val="both"/>
        <w:rPr>
          <w:sz w:val="24"/>
        </w:rPr>
      </w:pPr>
      <w:r w:rsidRPr="00DE6EB3">
        <w:rPr>
          <w:sz w:val="24"/>
        </w:rPr>
        <w:t>d) Revizorem spolku nemůže být předseda spolku.</w:t>
      </w:r>
    </w:p>
    <w:p w:rsidR="004101A0" w:rsidRPr="00DE6EB3" w:rsidRDefault="004101A0" w:rsidP="00DE6EB3">
      <w:pPr>
        <w:spacing w:after="0"/>
        <w:ind w:firstLine="708"/>
        <w:jc w:val="both"/>
        <w:rPr>
          <w:sz w:val="24"/>
        </w:rPr>
      </w:pPr>
      <w:r w:rsidRPr="00DE6EB3">
        <w:rPr>
          <w:sz w:val="24"/>
        </w:rPr>
        <w:t>e) Revizora spolku volí členská schůze na dobu tří let, a to i opakovaně.</w:t>
      </w:r>
    </w:p>
    <w:p w:rsidR="004101A0" w:rsidRPr="00DE6EB3" w:rsidRDefault="004101A0" w:rsidP="00DE6EB3">
      <w:pPr>
        <w:spacing w:after="0"/>
        <w:ind w:left="708"/>
        <w:jc w:val="both"/>
        <w:rPr>
          <w:sz w:val="24"/>
        </w:rPr>
      </w:pPr>
      <w:r w:rsidRPr="00DE6EB3">
        <w:rPr>
          <w:sz w:val="24"/>
        </w:rPr>
        <w:t>f) Revizor spolku za svou činnost odpovídá členské schůzi spolku, které předkládá na členské schůzi nejméně 1x ročně zprávu o své činnosti.</w:t>
      </w:r>
    </w:p>
    <w:p w:rsidR="004101A0" w:rsidRPr="00DE6EB3" w:rsidRDefault="004101A0" w:rsidP="00DE6EB3">
      <w:pPr>
        <w:spacing w:after="0"/>
        <w:ind w:left="708"/>
        <w:jc w:val="both"/>
        <w:rPr>
          <w:sz w:val="24"/>
        </w:rPr>
      </w:pPr>
      <w:r w:rsidRPr="00DE6EB3">
        <w:rPr>
          <w:sz w:val="24"/>
        </w:rPr>
        <w:t xml:space="preserve">g) Revizor spolku může rezignovat na svou funkci. Svou rezignaci předkládá předsedovi spolku, který ji přijme a svolá nejpozději do 30 dnů od přijetí rezignace členskou schůzi, na které bude zvolen nový revizor spolku. Výkon funkce revizora spolku v případě jeho rezignace končí </w:t>
      </w:r>
      <w:proofErr w:type="gramStart"/>
      <w:r w:rsidRPr="00DE6EB3">
        <w:rPr>
          <w:sz w:val="24"/>
        </w:rPr>
        <w:t>dnem</w:t>
      </w:r>
      <w:proofErr w:type="gramEnd"/>
      <w:r w:rsidRPr="00DE6EB3">
        <w:rPr>
          <w:sz w:val="24"/>
        </w:rPr>
        <w:t xml:space="preserve"> kdy jeho rezignaci přijal předseda spolku.</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Čl. VII.</w:t>
      </w:r>
    </w:p>
    <w:p w:rsidR="004101A0" w:rsidRPr="00DE6EB3" w:rsidRDefault="004101A0" w:rsidP="00DE6EB3">
      <w:pPr>
        <w:spacing w:after="0"/>
        <w:jc w:val="both"/>
        <w:rPr>
          <w:sz w:val="24"/>
        </w:rPr>
      </w:pPr>
      <w:r w:rsidRPr="00DE6EB3">
        <w:rPr>
          <w:sz w:val="24"/>
        </w:rPr>
        <w:t>Zásady hospodaření</w:t>
      </w:r>
    </w:p>
    <w:p w:rsidR="004101A0" w:rsidRPr="00DE6EB3" w:rsidRDefault="004101A0" w:rsidP="00DE6EB3">
      <w:pPr>
        <w:spacing w:after="0"/>
        <w:jc w:val="both"/>
        <w:rPr>
          <w:sz w:val="24"/>
        </w:rPr>
      </w:pPr>
      <w:r w:rsidRPr="00DE6EB3">
        <w:rPr>
          <w:sz w:val="24"/>
        </w:rPr>
        <w:t>1) Hospodaření spolku se řídí obecně závaznými právními předpisy.</w:t>
      </w:r>
    </w:p>
    <w:p w:rsidR="004101A0" w:rsidRPr="00DE6EB3" w:rsidRDefault="004101A0" w:rsidP="00DE6EB3">
      <w:pPr>
        <w:spacing w:after="0"/>
        <w:jc w:val="both"/>
        <w:rPr>
          <w:sz w:val="24"/>
        </w:rPr>
      </w:pPr>
      <w:r w:rsidRPr="00DE6EB3">
        <w:rPr>
          <w:sz w:val="24"/>
        </w:rPr>
        <w:t>2) Prostředky na výkon své činnosti získává spolek zejména:</w:t>
      </w:r>
    </w:p>
    <w:p w:rsidR="004101A0" w:rsidRPr="00DE6EB3" w:rsidRDefault="004101A0" w:rsidP="00DE6EB3">
      <w:pPr>
        <w:spacing w:after="0"/>
        <w:ind w:firstLine="708"/>
        <w:jc w:val="both"/>
        <w:rPr>
          <w:sz w:val="24"/>
        </w:rPr>
      </w:pPr>
      <w:r w:rsidRPr="00DE6EB3">
        <w:rPr>
          <w:sz w:val="24"/>
        </w:rPr>
        <w:t>a) Z členských příspěvků, jejichž výši schvaluje členská schůze.</w:t>
      </w:r>
    </w:p>
    <w:p w:rsidR="004101A0" w:rsidRPr="00DE6EB3" w:rsidRDefault="004101A0" w:rsidP="00DE6EB3">
      <w:pPr>
        <w:spacing w:after="0"/>
        <w:ind w:firstLine="708"/>
        <w:jc w:val="both"/>
        <w:rPr>
          <w:sz w:val="24"/>
        </w:rPr>
      </w:pPr>
      <w:r w:rsidRPr="00DE6EB3">
        <w:rPr>
          <w:sz w:val="24"/>
        </w:rPr>
        <w:t>b) Z darů, dotací, grantů a odkazů.</w:t>
      </w:r>
    </w:p>
    <w:p w:rsidR="004101A0" w:rsidRPr="00DE6EB3" w:rsidRDefault="004101A0" w:rsidP="00DE6EB3">
      <w:pPr>
        <w:spacing w:after="0"/>
        <w:ind w:firstLine="708"/>
        <w:jc w:val="both"/>
        <w:rPr>
          <w:sz w:val="24"/>
        </w:rPr>
      </w:pPr>
      <w:r w:rsidRPr="00DE6EB3">
        <w:rPr>
          <w:sz w:val="24"/>
        </w:rPr>
        <w:t>c) Z příjmů z vlastní činnosti.</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 xml:space="preserve">Čl. </w:t>
      </w:r>
      <w:r w:rsidR="00EA7251">
        <w:rPr>
          <w:sz w:val="24"/>
        </w:rPr>
        <w:t>VIII</w:t>
      </w:r>
      <w:r w:rsidRPr="00DE6EB3">
        <w:rPr>
          <w:sz w:val="24"/>
        </w:rPr>
        <w:t>.</w:t>
      </w:r>
    </w:p>
    <w:p w:rsidR="004101A0" w:rsidRPr="00DE6EB3" w:rsidRDefault="004101A0" w:rsidP="00DE6EB3">
      <w:pPr>
        <w:spacing w:after="0"/>
        <w:jc w:val="both"/>
        <w:rPr>
          <w:sz w:val="24"/>
        </w:rPr>
      </w:pPr>
      <w:r w:rsidRPr="00DE6EB3">
        <w:rPr>
          <w:sz w:val="24"/>
        </w:rPr>
        <w:t>Zrušení spolku</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1) Spolek zaniká:</w:t>
      </w:r>
    </w:p>
    <w:p w:rsidR="004101A0" w:rsidRPr="00DE6EB3" w:rsidRDefault="004101A0" w:rsidP="00DE6EB3">
      <w:pPr>
        <w:spacing w:after="0"/>
        <w:ind w:firstLine="708"/>
        <w:jc w:val="both"/>
        <w:rPr>
          <w:sz w:val="24"/>
        </w:rPr>
      </w:pPr>
      <w:r w:rsidRPr="00DE6EB3">
        <w:rPr>
          <w:sz w:val="24"/>
        </w:rPr>
        <w:t>a) rozhodnutím členské schůze,</w:t>
      </w:r>
    </w:p>
    <w:p w:rsidR="004101A0" w:rsidRPr="00DE6EB3" w:rsidRDefault="004101A0" w:rsidP="00DE6EB3">
      <w:pPr>
        <w:spacing w:after="0"/>
        <w:ind w:left="708"/>
        <w:jc w:val="both"/>
        <w:rPr>
          <w:sz w:val="24"/>
        </w:rPr>
      </w:pPr>
      <w:r w:rsidRPr="00DE6EB3">
        <w:rPr>
          <w:sz w:val="24"/>
        </w:rPr>
        <w:t>b) dobrovolným rozpuštěním nebo sloučením s jiným spolkem na základě rozhodnutí členské schůze,</w:t>
      </w:r>
    </w:p>
    <w:p w:rsidR="004101A0" w:rsidRPr="00DE6EB3" w:rsidRDefault="004101A0" w:rsidP="00DE6EB3">
      <w:pPr>
        <w:spacing w:after="0"/>
        <w:ind w:firstLine="708"/>
        <w:jc w:val="both"/>
        <w:rPr>
          <w:sz w:val="24"/>
        </w:rPr>
      </w:pPr>
      <w:r w:rsidRPr="00DE6EB3">
        <w:rPr>
          <w:sz w:val="24"/>
        </w:rPr>
        <w:t>c) pravomocným rozhodnutím příslušných státních orgánů.</w:t>
      </w:r>
    </w:p>
    <w:p w:rsidR="00DE6EB3" w:rsidRPr="00DE6EB3" w:rsidRDefault="004101A0" w:rsidP="00DE6EB3">
      <w:pPr>
        <w:spacing w:after="0"/>
        <w:jc w:val="both"/>
        <w:rPr>
          <w:sz w:val="24"/>
        </w:rPr>
      </w:pPr>
      <w:r w:rsidRPr="00DE6EB3">
        <w:rPr>
          <w:sz w:val="24"/>
        </w:rPr>
        <w:t xml:space="preserve">2) Po případném dobrovolném zániku spolku rozhodne </w:t>
      </w:r>
      <w:r w:rsidR="00DE6EB3" w:rsidRPr="00DE6EB3">
        <w:rPr>
          <w:sz w:val="24"/>
        </w:rPr>
        <w:t>o majetku spolku členská schůze</w:t>
      </w:r>
      <w:r w:rsidR="00DE6EB3">
        <w:rPr>
          <w:sz w:val="24"/>
        </w:rPr>
        <w:t xml:space="preserve"> </w:t>
      </w:r>
      <w:r w:rsidR="00DE6EB3" w:rsidRPr="00DE6EB3">
        <w:rPr>
          <w:sz w:val="24"/>
        </w:rPr>
        <w:t>avšak:</w:t>
      </w:r>
    </w:p>
    <w:p w:rsidR="00DE6EB3" w:rsidRPr="00DE6EB3" w:rsidRDefault="00DE6EB3" w:rsidP="00DE6EB3">
      <w:pPr>
        <w:spacing w:after="0"/>
        <w:ind w:firstLine="708"/>
        <w:jc w:val="both"/>
        <w:rPr>
          <w:sz w:val="24"/>
        </w:rPr>
      </w:pPr>
      <w:r w:rsidRPr="00DE6EB3">
        <w:rPr>
          <w:sz w:val="24"/>
        </w:rPr>
        <w:t xml:space="preserve">a) </w:t>
      </w:r>
      <w:r w:rsidR="00BA544F" w:rsidRPr="00DE6EB3">
        <w:rPr>
          <w:sz w:val="24"/>
        </w:rPr>
        <w:t>Předměty z</w:t>
      </w:r>
      <w:r w:rsidRPr="00DE6EB3">
        <w:rPr>
          <w:sz w:val="24"/>
        </w:rPr>
        <w:t>apůjčené se vrací zapůjčitelům dle řádně vedeného seznamu.</w:t>
      </w:r>
    </w:p>
    <w:p w:rsidR="004101A0" w:rsidRPr="00DE6EB3" w:rsidRDefault="00DE6EB3" w:rsidP="00DE6EB3">
      <w:pPr>
        <w:spacing w:after="0"/>
        <w:ind w:firstLine="708"/>
        <w:jc w:val="both"/>
        <w:rPr>
          <w:sz w:val="24"/>
        </w:rPr>
      </w:pPr>
      <w:r w:rsidRPr="00DE6EB3">
        <w:rPr>
          <w:sz w:val="24"/>
        </w:rPr>
        <w:t xml:space="preserve">b) </w:t>
      </w:r>
      <w:r w:rsidR="00BA544F" w:rsidRPr="00DE6EB3">
        <w:rPr>
          <w:sz w:val="24"/>
        </w:rPr>
        <w:t xml:space="preserve">Předměty </w:t>
      </w:r>
      <w:r w:rsidRPr="00DE6EB3">
        <w:rPr>
          <w:sz w:val="24"/>
        </w:rPr>
        <w:t>společně pořízené – mají v předkupním právu zejména řádní členové spolku.</w:t>
      </w:r>
    </w:p>
    <w:p w:rsidR="00DE6EB3" w:rsidRPr="00DE6EB3" w:rsidRDefault="00DE6EB3" w:rsidP="00DE6EB3">
      <w:pPr>
        <w:spacing w:after="0"/>
        <w:ind w:firstLine="708"/>
        <w:jc w:val="both"/>
        <w:rPr>
          <w:sz w:val="24"/>
        </w:rPr>
      </w:pPr>
      <w:r w:rsidRPr="00DE6EB3">
        <w:rPr>
          <w:sz w:val="24"/>
        </w:rPr>
        <w:t xml:space="preserve">c) O předmětech neurčeného </w:t>
      </w:r>
      <w:proofErr w:type="spellStart"/>
      <w:r w:rsidRPr="00DE6EB3">
        <w:rPr>
          <w:sz w:val="24"/>
        </w:rPr>
        <w:t>vlastnictví-které</w:t>
      </w:r>
      <w:proofErr w:type="spellEnd"/>
      <w:r w:rsidRPr="00DE6EB3">
        <w:rPr>
          <w:sz w:val="24"/>
        </w:rPr>
        <w:t xml:space="preserve"> by nemělo nastat, rozhoduje členská schůze.</w:t>
      </w:r>
    </w:p>
    <w:p w:rsidR="00DE6EB3" w:rsidRPr="00DE6EB3" w:rsidRDefault="00DE6EB3" w:rsidP="00DE6EB3">
      <w:pPr>
        <w:spacing w:after="0"/>
        <w:ind w:firstLine="708"/>
        <w:jc w:val="both"/>
        <w:rPr>
          <w:sz w:val="24"/>
        </w:rPr>
      </w:pPr>
      <w:r w:rsidRPr="00DE6EB3">
        <w:rPr>
          <w:sz w:val="24"/>
        </w:rPr>
        <w:t xml:space="preserve">d) </w:t>
      </w:r>
      <w:proofErr w:type="spellStart"/>
      <w:r w:rsidRPr="00DE6EB3">
        <w:rPr>
          <w:sz w:val="24"/>
        </w:rPr>
        <w:t>Opřípadných</w:t>
      </w:r>
      <w:proofErr w:type="spellEnd"/>
      <w:r w:rsidRPr="00DE6EB3">
        <w:rPr>
          <w:sz w:val="24"/>
        </w:rPr>
        <w:t xml:space="preserve"> </w:t>
      </w:r>
      <w:proofErr w:type="spellStart"/>
      <w:r w:rsidRPr="00DE6EB3">
        <w:rPr>
          <w:sz w:val="24"/>
        </w:rPr>
        <w:t>financíh</w:t>
      </w:r>
      <w:proofErr w:type="spellEnd"/>
      <w:r w:rsidRPr="00DE6EB3">
        <w:rPr>
          <w:sz w:val="24"/>
        </w:rPr>
        <w:t xml:space="preserve"> musí být rozhodnuto v souladu s účetnictvím a rozhodne členská schůze.</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lastRenderedPageBreak/>
        <w:t xml:space="preserve">Čl. </w:t>
      </w:r>
      <w:r w:rsidR="00EA7251">
        <w:rPr>
          <w:sz w:val="24"/>
        </w:rPr>
        <w:t>I</w:t>
      </w:r>
      <w:r w:rsidRPr="00DE6EB3">
        <w:rPr>
          <w:sz w:val="24"/>
        </w:rPr>
        <w:t>X.</w:t>
      </w:r>
    </w:p>
    <w:p w:rsidR="004101A0" w:rsidRPr="00DE6EB3" w:rsidRDefault="004101A0" w:rsidP="00DE6EB3">
      <w:pPr>
        <w:spacing w:after="0"/>
        <w:jc w:val="both"/>
        <w:rPr>
          <w:sz w:val="24"/>
        </w:rPr>
      </w:pPr>
      <w:r w:rsidRPr="00DE6EB3">
        <w:rPr>
          <w:sz w:val="24"/>
        </w:rPr>
        <w:t>Závěrečná ustanovení</w:t>
      </w:r>
    </w:p>
    <w:p w:rsidR="004101A0" w:rsidRPr="00DE6EB3" w:rsidRDefault="004101A0" w:rsidP="00DE6EB3">
      <w:pPr>
        <w:spacing w:after="0"/>
        <w:jc w:val="both"/>
        <w:rPr>
          <w:sz w:val="18"/>
        </w:rPr>
      </w:pPr>
    </w:p>
    <w:p w:rsidR="004101A0" w:rsidRPr="00DE6EB3" w:rsidRDefault="004101A0" w:rsidP="00DE6EB3">
      <w:pPr>
        <w:spacing w:after="0"/>
        <w:jc w:val="both"/>
        <w:rPr>
          <w:sz w:val="24"/>
        </w:rPr>
      </w:pPr>
      <w:r w:rsidRPr="00DE6EB3">
        <w:rPr>
          <w:sz w:val="24"/>
        </w:rPr>
        <w:t xml:space="preserve">1) Ve věcech neupravených těmito stanovami se činnost spolku řídí obecně závaznými právními předpisy. </w:t>
      </w:r>
    </w:p>
    <w:p w:rsidR="004101A0" w:rsidRPr="00DE6EB3" w:rsidRDefault="004101A0" w:rsidP="00DE6EB3">
      <w:pPr>
        <w:spacing w:after="0"/>
        <w:jc w:val="both"/>
        <w:rPr>
          <w:sz w:val="18"/>
        </w:rPr>
      </w:pPr>
    </w:p>
    <w:p w:rsidR="006A05E5" w:rsidRDefault="004101A0" w:rsidP="00DE6EB3">
      <w:pPr>
        <w:spacing w:after="0"/>
        <w:jc w:val="both"/>
        <w:rPr>
          <w:sz w:val="24"/>
        </w:rPr>
      </w:pPr>
      <w:r w:rsidRPr="00DE6EB3">
        <w:rPr>
          <w:sz w:val="24"/>
        </w:rPr>
        <w:t xml:space="preserve">2) Tyto stanovy byly přijaty členskou schůzí spolku </w:t>
      </w:r>
      <w:r w:rsidR="00BA544F" w:rsidRPr="00DE6EB3">
        <w:rPr>
          <w:sz w:val="24"/>
        </w:rPr>
        <w:t xml:space="preserve">Klub historie RAM </w:t>
      </w:r>
      <w:proofErr w:type="spellStart"/>
      <w:r w:rsidR="00BA544F" w:rsidRPr="00DE6EB3">
        <w:rPr>
          <w:sz w:val="24"/>
        </w:rPr>
        <w:t>Strnadice</w:t>
      </w:r>
      <w:proofErr w:type="spellEnd"/>
      <w:r w:rsidR="00BA544F" w:rsidRPr="00DE6EB3">
        <w:rPr>
          <w:sz w:val="24"/>
        </w:rPr>
        <w:t xml:space="preserve">, </w:t>
      </w:r>
      <w:proofErr w:type="spellStart"/>
      <w:r w:rsidR="00BA544F" w:rsidRPr="00DE6EB3">
        <w:rPr>
          <w:sz w:val="24"/>
        </w:rPr>
        <w:t>z.s</w:t>
      </w:r>
      <w:proofErr w:type="spellEnd"/>
      <w:r w:rsidR="00BA544F" w:rsidRPr="00DE6EB3">
        <w:rPr>
          <w:sz w:val="24"/>
        </w:rPr>
        <w:t>.</w:t>
      </w:r>
      <w:r w:rsidRPr="00DE6EB3">
        <w:rPr>
          <w:sz w:val="24"/>
        </w:rPr>
        <w:t xml:space="preserve"> na členské schůzi spolku dne </w:t>
      </w:r>
      <w:r w:rsidR="006A05E5">
        <w:rPr>
          <w:sz w:val="24"/>
        </w:rPr>
        <w:t>12.10.2019</w:t>
      </w:r>
    </w:p>
    <w:p w:rsidR="006A05E5" w:rsidRDefault="006A05E5" w:rsidP="00DE6EB3">
      <w:pPr>
        <w:spacing w:after="0"/>
        <w:jc w:val="both"/>
        <w:rPr>
          <w:sz w:val="24"/>
        </w:rPr>
      </w:pPr>
    </w:p>
    <w:p w:rsidR="004101A0" w:rsidRPr="00DE6EB3" w:rsidRDefault="004101A0" w:rsidP="00DE6EB3">
      <w:pPr>
        <w:spacing w:after="0"/>
        <w:jc w:val="both"/>
        <w:rPr>
          <w:sz w:val="24"/>
        </w:rPr>
      </w:pPr>
      <w:r w:rsidRPr="00DE6EB3">
        <w:rPr>
          <w:sz w:val="24"/>
        </w:rPr>
        <w:t>Za správnost znění stanov:</w:t>
      </w:r>
    </w:p>
    <w:p w:rsidR="004101A0" w:rsidRPr="00DE6EB3" w:rsidRDefault="00BA544F" w:rsidP="00DE6EB3">
      <w:pPr>
        <w:spacing w:after="0"/>
        <w:jc w:val="both"/>
        <w:rPr>
          <w:sz w:val="24"/>
        </w:rPr>
      </w:pPr>
      <w:r w:rsidRPr="00DE6EB3">
        <w:rPr>
          <w:sz w:val="24"/>
        </w:rPr>
        <w:t xml:space="preserve">Jakub </w:t>
      </w:r>
      <w:proofErr w:type="spellStart"/>
      <w:r w:rsidRPr="00DE6EB3">
        <w:rPr>
          <w:sz w:val="24"/>
        </w:rPr>
        <w:t>AL-Lami</w:t>
      </w:r>
      <w:proofErr w:type="spellEnd"/>
    </w:p>
    <w:p w:rsidR="004101A0" w:rsidRPr="00DE6EB3" w:rsidRDefault="004101A0" w:rsidP="00DE6EB3">
      <w:pPr>
        <w:spacing w:after="0"/>
        <w:jc w:val="both"/>
        <w:rPr>
          <w:sz w:val="24"/>
        </w:rPr>
      </w:pPr>
      <w:r w:rsidRPr="00DE6EB3">
        <w:rPr>
          <w:sz w:val="24"/>
        </w:rPr>
        <w:t>předseda spolku</w:t>
      </w:r>
    </w:p>
    <w:p w:rsidR="008F28D3" w:rsidRPr="00DE6EB3" w:rsidRDefault="00BA544F" w:rsidP="00DE6EB3">
      <w:pPr>
        <w:spacing w:after="0"/>
        <w:jc w:val="both"/>
        <w:rPr>
          <w:sz w:val="24"/>
        </w:rPr>
      </w:pPr>
      <w:r w:rsidRPr="00DE6EB3">
        <w:rPr>
          <w:sz w:val="24"/>
        </w:rPr>
        <w:t xml:space="preserve">Klub historie RAM </w:t>
      </w:r>
      <w:proofErr w:type="spellStart"/>
      <w:r w:rsidRPr="00DE6EB3">
        <w:rPr>
          <w:sz w:val="24"/>
        </w:rPr>
        <w:t>Strnadice</w:t>
      </w:r>
      <w:proofErr w:type="spellEnd"/>
      <w:r w:rsidRPr="00DE6EB3">
        <w:rPr>
          <w:sz w:val="24"/>
        </w:rPr>
        <w:t xml:space="preserve">, </w:t>
      </w:r>
      <w:proofErr w:type="spellStart"/>
      <w:r w:rsidRPr="00DE6EB3">
        <w:rPr>
          <w:sz w:val="24"/>
        </w:rPr>
        <w:t>z.s</w:t>
      </w:r>
      <w:proofErr w:type="spellEnd"/>
      <w:r w:rsidRPr="00DE6EB3">
        <w:rPr>
          <w:sz w:val="24"/>
        </w:rPr>
        <w:t>.</w:t>
      </w:r>
    </w:p>
    <w:sectPr w:rsidR="008F28D3" w:rsidRPr="00DE6EB3" w:rsidSect="00C97DB6">
      <w:headerReference w:type="default" r:id="rId6"/>
      <w:pgSz w:w="11906" w:h="16838"/>
      <w:pgMar w:top="284" w:right="849" w:bottom="284"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267E" w:rsidRDefault="0020267E" w:rsidP="00C97DB6">
      <w:pPr>
        <w:spacing w:after="0" w:line="240" w:lineRule="auto"/>
      </w:pPr>
      <w:r>
        <w:separator/>
      </w:r>
    </w:p>
  </w:endnote>
  <w:endnote w:type="continuationSeparator" w:id="0">
    <w:p w:rsidR="0020267E" w:rsidRDefault="0020267E" w:rsidP="00C97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267E" w:rsidRDefault="0020267E" w:rsidP="00C97DB6">
      <w:pPr>
        <w:spacing w:after="0" w:line="240" w:lineRule="auto"/>
      </w:pPr>
      <w:r>
        <w:separator/>
      </w:r>
    </w:p>
  </w:footnote>
  <w:footnote w:type="continuationSeparator" w:id="0">
    <w:p w:rsidR="0020267E" w:rsidRDefault="0020267E" w:rsidP="00C97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DB6" w:rsidRPr="00C3217C" w:rsidRDefault="00C97DB6" w:rsidP="00C97DB6">
    <w:pPr>
      <w:spacing w:after="0"/>
      <w:rPr>
        <w:b/>
        <w:bCs/>
        <w:sz w:val="28"/>
        <w:szCs w:val="28"/>
      </w:rPr>
    </w:pPr>
    <w:r w:rsidRPr="00C3217C">
      <w:rPr>
        <w:b/>
        <w:bCs/>
        <w:noProof/>
      </w:rPr>
      <w:drawing>
        <wp:anchor distT="0" distB="0" distL="114300" distR="114300" simplePos="0" relativeHeight="251657216" behindDoc="0" locked="0" layoutInCell="1" allowOverlap="1" wp14:anchorId="6EFB8645" wp14:editId="425AF276">
          <wp:simplePos x="0" y="0"/>
          <wp:positionH relativeFrom="margin">
            <wp:align>right</wp:align>
          </wp:positionH>
          <wp:positionV relativeFrom="paragraph">
            <wp:posOffset>5715</wp:posOffset>
          </wp:positionV>
          <wp:extent cx="801370" cy="1199957"/>
          <wp:effectExtent l="0" t="0" r="0" b="63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370" cy="1199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17C">
      <w:rPr>
        <w:b/>
        <w:bCs/>
        <w:sz w:val="28"/>
        <w:szCs w:val="28"/>
      </w:rPr>
      <w:t xml:space="preserve">Klub historie RAM </w:t>
    </w:r>
    <w:proofErr w:type="spellStart"/>
    <w:r w:rsidRPr="00C3217C">
      <w:rPr>
        <w:b/>
        <w:bCs/>
        <w:sz w:val="28"/>
        <w:szCs w:val="28"/>
      </w:rPr>
      <w:t>Strnadice</w:t>
    </w:r>
    <w:proofErr w:type="spellEnd"/>
    <w:r w:rsidRPr="00C3217C">
      <w:rPr>
        <w:b/>
        <w:bCs/>
        <w:sz w:val="28"/>
        <w:szCs w:val="28"/>
      </w:rPr>
      <w:t xml:space="preserve"> z. s.</w:t>
    </w:r>
  </w:p>
  <w:p w:rsidR="00C97DB6" w:rsidRDefault="00C97DB6" w:rsidP="00C97DB6">
    <w:pPr>
      <w:spacing w:after="0"/>
      <w:rPr>
        <w:sz w:val="18"/>
        <w:szCs w:val="18"/>
      </w:rPr>
    </w:pPr>
    <w:r w:rsidRPr="00511FF6">
      <w:rPr>
        <w:sz w:val="18"/>
        <w:szCs w:val="18"/>
      </w:rPr>
      <w:t>Se sídlem:</w:t>
    </w:r>
    <w:r>
      <w:rPr>
        <w:sz w:val="18"/>
        <w:szCs w:val="18"/>
      </w:rPr>
      <w:tab/>
    </w:r>
    <w:r>
      <w:rPr>
        <w:sz w:val="18"/>
        <w:szCs w:val="18"/>
      </w:rPr>
      <w:tab/>
    </w:r>
    <w:r>
      <w:rPr>
        <w:sz w:val="18"/>
        <w:szCs w:val="18"/>
      </w:rPr>
      <w:tab/>
      <w:t xml:space="preserve"> </w:t>
    </w:r>
    <w:r>
      <w:rPr>
        <w:sz w:val="18"/>
        <w:szCs w:val="18"/>
      </w:rPr>
      <w:tab/>
    </w:r>
    <w:r>
      <w:rPr>
        <w:sz w:val="18"/>
        <w:szCs w:val="18"/>
      </w:rPr>
      <w:tab/>
    </w:r>
    <w:proofErr w:type="spellStart"/>
    <w:r w:rsidRPr="00511FF6">
      <w:rPr>
        <w:sz w:val="18"/>
        <w:szCs w:val="18"/>
      </w:rPr>
      <w:t>Strnadice</w:t>
    </w:r>
    <w:proofErr w:type="spellEnd"/>
    <w:r w:rsidRPr="00511FF6">
      <w:rPr>
        <w:sz w:val="18"/>
        <w:szCs w:val="18"/>
      </w:rPr>
      <w:t xml:space="preserve"> 27, 257 53 Vrchotovy Janovice</w:t>
    </w:r>
  </w:p>
  <w:p w:rsidR="00C97DB6" w:rsidRPr="00511FF6" w:rsidRDefault="00C97DB6" w:rsidP="00C97DB6">
    <w:pPr>
      <w:spacing w:after="0"/>
      <w:rPr>
        <w:sz w:val="28"/>
        <w:szCs w:val="28"/>
      </w:rPr>
    </w:pPr>
    <w:r w:rsidRPr="00511FF6">
      <w:rPr>
        <w:sz w:val="18"/>
        <w:szCs w:val="18"/>
      </w:rPr>
      <w:t xml:space="preserve">Doručovací a korespondenční adresa: </w:t>
    </w:r>
    <w:r w:rsidRPr="00511FF6">
      <w:rPr>
        <w:sz w:val="18"/>
        <w:szCs w:val="18"/>
      </w:rPr>
      <w:tab/>
    </w:r>
    <w:r>
      <w:rPr>
        <w:sz w:val="18"/>
        <w:szCs w:val="18"/>
      </w:rPr>
      <w:tab/>
    </w:r>
    <w:r>
      <w:rPr>
        <w:sz w:val="18"/>
        <w:szCs w:val="18"/>
      </w:rPr>
      <w:tab/>
    </w:r>
    <w:r w:rsidRPr="00C3217C">
      <w:rPr>
        <w:sz w:val="18"/>
        <w:szCs w:val="18"/>
      </w:rPr>
      <w:t>Soběhrdy 9, 25601 Soběhrdy</w:t>
    </w:r>
  </w:p>
  <w:p w:rsidR="00C97DB6" w:rsidRDefault="00C97DB6" w:rsidP="00C97DB6">
    <w:pPr>
      <w:spacing w:after="0"/>
      <w:rPr>
        <w:sz w:val="14"/>
        <w:szCs w:val="14"/>
      </w:rPr>
    </w:pPr>
    <w:proofErr w:type="spellStart"/>
    <w:r>
      <w:rPr>
        <w:sz w:val="18"/>
        <w:szCs w:val="18"/>
      </w:rPr>
      <w:t>r</w:t>
    </w:r>
    <w:r w:rsidRPr="00511FF6">
      <w:rPr>
        <w:sz w:val="18"/>
        <w:szCs w:val="18"/>
      </w:rPr>
      <w:t>eg</w:t>
    </w:r>
    <w:proofErr w:type="spellEnd"/>
    <w:r w:rsidRPr="00511FF6">
      <w:rPr>
        <w:sz w:val="18"/>
        <w:szCs w:val="18"/>
      </w:rPr>
      <w:t>. Krajským soudem v Praze dne 18. 2. 2019 pod č. j.</w:t>
    </w:r>
    <w:r w:rsidRPr="00C3217C">
      <w:rPr>
        <w:noProof/>
        <w:sz w:val="28"/>
        <w:szCs w:val="28"/>
      </w:rPr>
      <w:t xml:space="preserve"> </w:t>
    </w:r>
    <w:r>
      <w:rPr>
        <w:noProof/>
        <w:sz w:val="28"/>
        <w:szCs w:val="28"/>
      </w:rPr>
      <w:tab/>
    </w:r>
  </w:p>
  <w:p w:rsidR="00C97DB6" w:rsidRDefault="00C97DB6" w:rsidP="00C97DB6">
    <w:pPr>
      <w:spacing w:after="0"/>
      <w:rPr>
        <w:sz w:val="20"/>
        <w:szCs w:val="20"/>
      </w:rPr>
    </w:pPr>
    <w:r w:rsidRPr="00511FF6">
      <w:rPr>
        <w:sz w:val="20"/>
        <w:szCs w:val="20"/>
      </w:rPr>
      <w:t>IČ</w:t>
    </w:r>
    <w:r>
      <w:rPr>
        <w:sz w:val="20"/>
        <w:szCs w:val="20"/>
      </w:rPr>
      <w:t>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C97DB6" w:rsidRDefault="00C97DB6" w:rsidP="00C97DB6">
    <w:pPr>
      <w:spacing w:after="0"/>
      <w:rPr>
        <w:sz w:val="20"/>
        <w:szCs w:val="20"/>
      </w:rPr>
    </w:pPr>
    <w:hyperlink r:id="rId2" w:history="1">
      <w:r w:rsidRPr="00296FBA">
        <w:rPr>
          <w:rStyle w:val="Hypertextovodkaz"/>
          <w:sz w:val="20"/>
          <w:szCs w:val="20"/>
        </w:rPr>
        <w:t>www.oovbstrnadice.cz</w:t>
      </w:r>
    </w:hyperlink>
    <w:r>
      <w:rPr>
        <w:sz w:val="20"/>
        <w:szCs w:val="20"/>
      </w:rPr>
      <w:t xml:space="preserve"> </w:t>
    </w:r>
    <w:r>
      <w:rPr>
        <w:sz w:val="20"/>
        <w:szCs w:val="20"/>
      </w:rPr>
      <w:tab/>
    </w:r>
    <w:r>
      <w:rPr>
        <w:sz w:val="20"/>
        <w:szCs w:val="20"/>
      </w:rPr>
      <w:tab/>
    </w:r>
    <w:r>
      <w:rPr>
        <w:sz w:val="20"/>
        <w:szCs w:val="20"/>
      </w:rPr>
      <w:tab/>
    </w:r>
    <w:r>
      <w:rPr>
        <w:sz w:val="20"/>
        <w:szCs w:val="20"/>
      </w:rPr>
      <w:tab/>
      <w:t>oovbstrnadice</w:t>
    </w:r>
    <w:r>
      <w:rPr>
        <w:rFonts w:cstheme="minorHAnsi"/>
        <w:sz w:val="20"/>
        <w:szCs w:val="20"/>
      </w:rPr>
      <w:t>@</w:t>
    </w:r>
    <w:r>
      <w:rPr>
        <w:sz w:val="20"/>
        <w:szCs w:val="20"/>
      </w:rPr>
      <w:t>seznam.cz</w:t>
    </w:r>
  </w:p>
  <w:p w:rsidR="00C97DB6" w:rsidRDefault="00C97DB6">
    <w:pPr>
      <w:pStyle w:val="Zhlav"/>
    </w:pPr>
  </w:p>
  <w:p w:rsidR="00C97DB6" w:rsidRDefault="00C97DB6">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01A0"/>
    <w:rsid w:val="00045584"/>
    <w:rsid w:val="000A01BB"/>
    <w:rsid w:val="000C5179"/>
    <w:rsid w:val="000F434B"/>
    <w:rsid w:val="00107D25"/>
    <w:rsid w:val="00110A0B"/>
    <w:rsid w:val="00116747"/>
    <w:rsid w:val="001361A3"/>
    <w:rsid w:val="001544B9"/>
    <w:rsid w:val="001D6DD0"/>
    <w:rsid w:val="0020267E"/>
    <w:rsid w:val="00213844"/>
    <w:rsid w:val="002B6471"/>
    <w:rsid w:val="002E606D"/>
    <w:rsid w:val="002F3B6F"/>
    <w:rsid w:val="00317C13"/>
    <w:rsid w:val="00341293"/>
    <w:rsid w:val="00357791"/>
    <w:rsid w:val="003F4FF4"/>
    <w:rsid w:val="00407E7B"/>
    <w:rsid w:val="004101A0"/>
    <w:rsid w:val="00413533"/>
    <w:rsid w:val="00427D58"/>
    <w:rsid w:val="00473D95"/>
    <w:rsid w:val="00482FDF"/>
    <w:rsid w:val="004A7B95"/>
    <w:rsid w:val="004B1633"/>
    <w:rsid w:val="004E4DCA"/>
    <w:rsid w:val="00505C2B"/>
    <w:rsid w:val="00506D4E"/>
    <w:rsid w:val="00563469"/>
    <w:rsid w:val="005770E8"/>
    <w:rsid w:val="00580973"/>
    <w:rsid w:val="00582DE1"/>
    <w:rsid w:val="00594A99"/>
    <w:rsid w:val="005E1835"/>
    <w:rsid w:val="005F246E"/>
    <w:rsid w:val="0066557C"/>
    <w:rsid w:val="00687372"/>
    <w:rsid w:val="006A05E5"/>
    <w:rsid w:val="006C6EB8"/>
    <w:rsid w:val="006E16E6"/>
    <w:rsid w:val="006F04E4"/>
    <w:rsid w:val="00723FC8"/>
    <w:rsid w:val="00734122"/>
    <w:rsid w:val="0074019B"/>
    <w:rsid w:val="007652A7"/>
    <w:rsid w:val="007A70D0"/>
    <w:rsid w:val="007B3040"/>
    <w:rsid w:val="007F0E4B"/>
    <w:rsid w:val="00811F74"/>
    <w:rsid w:val="00814E1F"/>
    <w:rsid w:val="00815BEB"/>
    <w:rsid w:val="008375E3"/>
    <w:rsid w:val="0086300A"/>
    <w:rsid w:val="00874D81"/>
    <w:rsid w:val="0087641B"/>
    <w:rsid w:val="008855C6"/>
    <w:rsid w:val="00894499"/>
    <w:rsid w:val="00896AB0"/>
    <w:rsid w:val="008D44D2"/>
    <w:rsid w:val="008D4E25"/>
    <w:rsid w:val="008F184A"/>
    <w:rsid w:val="008F28D3"/>
    <w:rsid w:val="009360F5"/>
    <w:rsid w:val="00965D34"/>
    <w:rsid w:val="00971303"/>
    <w:rsid w:val="009720FD"/>
    <w:rsid w:val="009E5E09"/>
    <w:rsid w:val="009F3AFA"/>
    <w:rsid w:val="00A43E29"/>
    <w:rsid w:val="00A5667A"/>
    <w:rsid w:val="00A67BEF"/>
    <w:rsid w:val="00A77D26"/>
    <w:rsid w:val="00A77F36"/>
    <w:rsid w:val="00AF3CD8"/>
    <w:rsid w:val="00B319D2"/>
    <w:rsid w:val="00B379F3"/>
    <w:rsid w:val="00B63F45"/>
    <w:rsid w:val="00BA544F"/>
    <w:rsid w:val="00BC51DB"/>
    <w:rsid w:val="00BD6017"/>
    <w:rsid w:val="00BF217D"/>
    <w:rsid w:val="00C17EC0"/>
    <w:rsid w:val="00C464B3"/>
    <w:rsid w:val="00C97DB6"/>
    <w:rsid w:val="00CC054D"/>
    <w:rsid w:val="00CF6B8B"/>
    <w:rsid w:val="00D01024"/>
    <w:rsid w:val="00D20F7C"/>
    <w:rsid w:val="00D6089F"/>
    <w:rsid w:val="00D651C4"/>
    <w:rsid w:val="00D7589A"/>
    <w:rsid w:val="00D8403C"/>
    <w:rsid w:val="00D840A6"/>
    <w:rsid w:val="00D84669"/>
    <w:rsid w:val="00DA14E8"/>
    <w:rsid w:val="00DA5156"/>
    <w:rsid w:val="00DC03DB"/>
    <w:rsid w:val="00DE6EB3"/>
    <w:rsid w:val="00E2663A"/>
    <w:rsid w:val="00EA7251"/>
    <w:rsid w:val="00EB4A48"/>
    <w:rsid w:val="00ED6547"/>
    <w:rsid w:val="00F13FF0"/>
    <w:rsid w:val="00F502C0"/>
    <w:rsid w:val="00F74903"/>
    <w:rsid w:val="00FD38A1"/>
    <w:rsid w:val="00FE321C"/>
    <w:rsid w:val="00FE6C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1E020"/>
  <w15:docId w15:val="{F1D02338-FC6B-4D1D-8E0C-34DEF93A4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C51D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C51DB"/>
    <w:rPr>
      <w:rFonts w:ascii="Tahoma" w:hAnsi="Tahoma" w:cs="Tahoma"/>
      <w:sz w:val="16"/>
      <w:szCs w:val="16"/>
    </w:rPr>
  </w:style>
  <w:style w:type="paragraph" w:styleId="Zhlav">
    <w:name w:val="header"/>
    <w:basedOn w:val="Normln"/>
    <w:link w:val="ZhlavChar"/>
    <w:uiPriority w:val="99"/>
    <w:unhideWhenUsed/>
    <w:rsid w:val="00C97D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97DB6"/>
  </w:style>
  <w:style w:type="paragraph" w:styleId="Zpat">
    <w:name w:val="footer"/>
    <w:basedOn w:val="Normln"/>
    <w:link w:val="ZpatChar"/>
    <w:uiPriority w:val="99"/>
    <w:unhideWhenUsed/>
    <w:rsid w:val="00C97DB6"/>
    <w:pPr>
      <w:tabs>
        <w:tab w:val="center" w:pos="4536"/>
        <w:tab w:val="right" w:pos="9072"/>
      </w:tabs>
      <w:spacing w:after="0" w:line="240" w:lineRule="auto"/>
    </w:pPr>
  </w:style>
  <w:style w:type="character" w:customStyle="1" w:styleId="ZpatChar">
    <w:name w:val="Zápatí Char"/>
    <w:basedOn w:val="Standardnpsmoodstavce"/>
    <w:link w:val="Zpat"/>
    <w:uiPriority w:val="99"/>
    <w:rsid w:val="00C97DB6"/>
  </w:style>
  <w:style w:type="character" w:styleId="Hypertextovodkaz">
    <w:name w:val="Hyperlink"/>
    <w:basedOn w:val="Standardnpsmoodstavce"/>
    <w:uiPriority w:val="99"/>
    <w:unhideWhenUsed/>
    <w:rsid w:val="00C97D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hyperlink" Target="http://www.oovbstrnadice.cz" TargetMode="External"/><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5</Pages>
  <Words>1230</Words>
  <Characters>7261</Characters>
  <Application>Microsoft Office Word</Application>
  <DocSecurity>0</DocSecurity>
  <Lines>60</Lines>
  <Paragraphs>16</Paragraphs>
  <ScaleCrop>false</ScaleCrop>
  <HeadingPairs>
    <vt:vector size="2" baseType="variant">
      <vt:variant>
        <vt:lpstr>Název</vt:lpstr>
      </vt:variant>
      <vt:variant>
        <vt:i4>1</vt:i4>
      </vt:variant>
    </vt:vector>
  </HeadingPairs>
  <TitlesOfParts>
    <vt:vector size="1" baseType="lpstr">
      <vt:lpstr/>
    </vt:vector>
  </TitlesOfParts>
  <Company>IBM</Company>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Al-Lami Jakub</dc:creator>
  <cp:lastModifiedBy>Al-Lami Jakub</cp:lastModifiedBy>
  <cp:revision>12</cp:revision>
  <cp:lastPrinted>2019-10-15T06:15:00Z</cp:lastPrinted>
  <dcterms:created xsi:type="dcterms:W3CDTF">2019-08-20T10:44:00Z</dcterms:created>
  <dcterms:modified xsi:type="dcterms:W3CDTF">2019-11-12T08:13:00Z</dcterms:modified>
</cp:coreProperties>
</file>